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EB" w:rsidRPr="007308B3" w:rsidRDefault="00555CFF" w:rsidP="00793C62">
      <w:pPr>
        <w:ind w:left="708"/>
        <w:rPr>
          <w:rFonts w:ascii="Verdana" w:hAnsi="Verdana"/>
          <w:sz w:val="36"/>
          <w:szCs w:val="36"/>
        </w:rPr>
      </w:pPr>
      <w:r>
        <w:rPr>
          <w:b/>
          <w:sz w:val="36"/>
          <w:szCs w:val="36"/>
        </w:rPr>
        <w:t>Afzuigventiel K</w:t>
      </w:r>
      <w:r w:rsidR="008635D4">
        <w:rPr>
          <w:b/>
          <w:sz w:val="36"/>
          <w:szCs w:val="36"/>
        </w:rPr>
        <w:t>I</w:t>
      </w:r>
    </w:p>
    <w:p w:rsidR="00134E1E" w:rsidRPr="00EE7000" w:rsidRDefault="00EE7000" w:rsidP="00134E1E">
      <w:pPr>
        <w:rPr>
          <w:rFonts w:cs="Arial"/>
          <w:b/>
          <w:sz w:val="24"/>
          <w:szCs w:val="24"/>
        </w:rPr>
      </w:pPr>
      <w:r>
        <w:rPr>
          <w:rFonts w:cs="Arial"/>
          <w:b/>
          <w:sz w:val="24"/>
          <w:szCs w:val="24"/>
        </w:rPr>
        <w:tab/>
      </w:r>
    </w:p>
    <w:p w:rsidR="009354EB" w:rsidRDefault="008D4A5B" w:rsidP="00134E1E">
      <w:pPr>
        <w:ind w:firstLine="708"/>
        <w:rPr>
          <w:rFonts w:cs="Arial"/>
          <w:b/>
          <w:sz w:val="28"/>
          <w:szCs w:val="28"/>
        </w:rPr>
      </w:pPr>
      <w:r>
        <w:rPr>
          <w:rFonts w:cs="Arial"/>
          <w:b/>
          <w:sz w:val="28"/>
          <w:szCs w:val="28"/>
        </w:rPr>
        <w:t>Algemene omschrijving en toepassing</w:t>
      </w:r>
    </w:p>
    <w:p w:rsidR="00555CFF" w:rsidRPr="00555CFF" w:rsidRDefault="00555CFF" w:rsidP="00555CFF">
      <w:pPr>
        <w:ind w:left="709"/>
        <w:jc w:val="both"/>
        <w:rPr>
          <w:rFonts w:asciiTheme="minorHAnsi" w:hAnsiTheme="minorHAnsi"/>
          <w:sz w:val="24"/>
          <w:szCs w:val="24"/>
        </w:rPr>
      </w:pPr>
      <w:r w:rsidRPr="00555CFF">
        <w:rPr>
          <w:rFonts w:asciiTheme="minorHAnsi" w:hAnsiTheme="minorHAnsi"/>
          <w:sz w:val="24"/>
          <w:szCs w:val="24"/>
        </w:rPr>
        <w:t>H</w:t>
      </w:r>
      <w:r>
        <w:rPr>
          <w:rFonts w:asciiTheme="minorHAnsi" w:hAnsiTheme="minorHAnsi"/>
          <w:sz w:val="24"/>
          <w:szCs w:val="24"/>
        </w:rPr>
        <w:t>et rond afzui</w:t>
      </w:r>
      <w:r w:rsidR="008635D4">
        <w:rPr>
          <w:rFonts w:asciiTheme="minorHAnsi" w:hAnsiTheme="minorHAnsi"/>
          <w:sz w:val="24"/>
          <w:szCs w:val="24"/>
        </w:rPr>
        <w:t>gventiel KI</w:t>
      </w:r>
      <w:r w:rsidRPr="00555CFF">
        <w:rPr>
          <w:rFonts w:asciiTheme="minorHAnsi" w:hAnsiTheme="minorHAnsi"/>
          <w:sz w:val="24"/>
          <w:szCs w:val="24"/>
        </w:rPr>
        <w:t xml:space="preserve"> is enkel g</w:t>
      </w:r>
      <w:r w:rsidR="008635D4">
        <w:rPr>
          <w:rFonts w:asciiTheme="minorHAnsi" w:hAnsiTheme="minorHAnsi"/>
          <w:sz w:val="24"/>
          <w:szCs w:val="24"/>
        </w:rPr>
        <w:t>eschikt voor inblaas</w:t>
      </w:r>
      <w:r w:rsidRPr="00555CFF">
        <w:rPr>
          <w:rFonts w:asciiTheme="minorHAnsi" w:hAnsiTheme="minorHAnsi"/>
          <w:sz w:val="24"/>
          <w:szCs w:val="24"/>
        </w:rPr>
        <w:t>.</w:t>
      </w:r>
    </w:p>
    <w:p w:rsidR="00555CFF" w:rsidRPr="00555CFF" w:rsidRDefault="00555CFF" w:rsidP="00555CFF">
      <w:pPr>
        <w:ind w:left="709"/>
        <w:jc w:val="both"/>
        <w:rPr>
          <w:rFonts w:asciiTheme="minorHAnsi" w:hAnsiTheme="minorHAnsi"/>
          <w:sz w:val="24"/>
          <w:szCs w:val="24"/>
        </w:rPr>
      </w:pPr>
      <w:r w:rsidRPr="00555CFF">
        <w:rPr>
          <w:rFonts w:asciiTheme="minorHAnsi" w:hAnsiTheme="minorHAnsi"/>
          <w:sz w:val="24"/>
          <w:szCs w:val="24"/>
        </w:rPr>
        <w:t xml:space="preserve">Het rooster bestaat uit een basis voorzien van een instelbare </w:t>
      </w:r>
      <w:r w:rsidR="008635D4">
        <w:rPr>
          <w:rFonts w:asciiTheme="minorHAnsi" w:hAnsiTheme="minorHAnsi"/>
          <w:sz w:val="24"/>
          <w:szCs w:val="24"/>
        </w:rPr>
        <w:t xml:space="preserve">vlakke </w:t>
      </w:r>
      <w:bookmarkStart w:id="0" w:name="_GoBack"/>
      <w:bookmarkEnd w:id="0"/>
      <w:r w:rsidRPr="00555CFF">
        <w:rPr>
          <w:rFonts w:asciiTheme="minorHAnsi" w:hAnsiTheme="minorHAnsi"/>
          <w:sz w:val="24"/>
          <w:szCs w:val="24"/>
        </w:rPr>
        <w:t>schotel voor instelling van het luchtdebiet. Via de borgmoer boven de schotel kan na inregeling de definitieve stand worden vastgezet.</w:t>
      </w:r>
    </w:p>
    <w:p w:rsidR="00D1166A" w:rsidRPr="00D1166A" w:rsidRDefault="00555CFF" w:rsidP="00D1166A">
      <w:pPr>
        <w:ind w:left="709"/>
        <w:jc w:val="both"/>
        <w:rPr>
          <w:rFonts w:asciiTheme="minorHAnsi" w:hAnsiTheme="minorHAnsi"/>
          <w:sz w:val="24"/>
          <w:szCs w:val="24"/>
        </w:rPr>
      </w:pPr>
      <w:r w:rsidRPr="00555CFF">
        <w:rPr>
          <w:rFonts w:asciiTheme="minorHAnsi" w:hAnsiTheme="minorHAnsi"/>
          <w:sz w:val="24"/>
          <w:szCs w:val="24"/>
        </w:rPr>
        <w:t>Het rooster kan rechtstreeks aangesloten worden op een luchtkanaal d.m.v. optioneel bij te bestellen montagering type VRGU.</w:t>
      </w:r>
      <w:r w:rsidR="00D1166A">
        <w:rPr>
          <w:rFonts w:asciiTheme="minorHAnsi" w:hAnsiTheme="minorHAnsi"/>
          <w:sz w:val="24"/>
          <w:szCs w:val="24"/>
        </w:rPr>
        <w:t xml:space="preserve"> </w:t>
      </w:r>
      <w:r w:rsidR="00D1166A" w:rsidRPr="00D1166A">
        <w:rPr>
          <w:rFonts w:asciiTheme="minorHAnsi" w:hAnsiTheme="minorHAnsi"/>
          <w:sz w:val="24"/>
          <w:szCs w:val="24"/>
        </w:rPr>
        <w:t>Deze VRGU is voorzien van een U-vormige rubberdichting uit EPDM die op zijn plaats wordt gehouden door een metalen strip.</w:t>
      </w:r>
    </w:p>
    <w:p w:rsidR="00555CFF" w:rsidRDefault="00555CFF" w:rsidP="00D1166A">
      <w:pPr>
        <w:rPr>
          <w:rFonts w:cs="Arial"/>
          <w:b/>
          <w:sz w:val="28"/>
          <w:szCs w:val="28"/>
        </w:rPr>
      </w:pPr>
    </w:p>
    <w:p w:rsidR="009354EB" w:rsidRPr="008D4A5B" w:rsidRDefault="00443F94" w:rsidP="00555CFF">
      <w:pPr>
        <w:ind w:firstLine="708"/>
        <w:rPr>
          <w:rFonts w:cs="Arial"/>
          <w:b/>
          <w:sz w:val="28"/>
          <w:szCs w:val="28"/>
        </w:rPr>
      </w:pPr>
      <w:r>
        <w:rPr>
          <w:rFonts w:cs="Arial"/>
          <w:b/>
          <w:sz w:val="28"/>
          <w:szCs w:val="28"/>
        </w:rPr>
        <w:t>Technische specificaties</w:t>
      </w:r>
    </w:p>
    <w:p w:rsidR="00D96AB1" w:rsidRPr="00555CFF" w:rsidRDefault="00555CFF" w:rsidP="00555CFF">
      <w:pPr>
        <w:ind w:left="709"/>
        <w:rPr>
          <w:rFonts w:asciiTheme="minorHAnsi" w:hAnsiTheme="minorHAnsi"/>
          <w:sz w:val="24"/>
          <w:szCs w:val="24"/>
        </w:rPr>
      </w:pPr>
      <w:r w:rsidRPr="00555CFF">
        <w:rPr>
          <w:rFonts w:asciiTheme="minorHAnsi" w:hAnsiTheme="minorHAnsi"/>
          <w:sz w:val="24"/>
          <w:szCs w:val="24"/>
        </w:rPr>
        <w:t>H</w:t>
      </w:r>
      <w:r w:rsidRPr="00555CFF">
        <w:rPr>
          <w:rFonts w:asciiTheme="minorHAnsi" w:hAnsiTheme="minorHAnsi"/>
          <w:i/>
          <w:sz w:val="24"/>
          <w:szCs w:val="24"/>
        </w:rPr>
        <w:t>e</w:t>
      </w:r>
      <w:r w:rsidRPr="00555CFF">
        <w:rPr>
          <w:rFonts w:asciiTheme="minorHAnsi" w:hAnsiTheme="minorHAnsi"/>
          <w:sz w:val="24"/>
          <w:szCs w:val="24"/>
        </w:rPr>
        <w:t>t plafondrooster is vervaardigd uit ge</w:t>
      </w:r>
      <w:r>
        <w:rPr>
          <w:rFonts w:asciiTheme="minorHAnsi" w:hAnsiTheme="minorHAnsi"/>
          <w:sz w:val="24"/>
          <w:szCs w:val="24"/>
        </w:rPr>
        <w:t xml:space="preserve">galvaniseerd staal, </w:t>
      </w:r>
      <w:r w:rsidR="002952FE" w:rsidRPr="00555CFF">
        <w:rPr>
          <w:rFonts w:asciiTheme="minorHAnsi" w:hAnsiTheme="minorHAnsi"/>
          <w:sz w:val="24"/>
          <w:szCs w:val="24"/>
        </w:rPr>
        <w:t>gepoedercoat</w:t>
      </w:r>
      <w:r w:rsidR="002952FE">
        <w:rPr>
          <w:rFonts w:asciiTheme="minorHAnsi" w:hAnsiTheme="minorHAnsi"/>
          <w:sz w:val="24"/>
          <w:szCs w:val="24"/>
        </w:rPr>
        <w:t xml:space="preserve"> </w:t>
      </w:r>
      <w:r>
        <w:rPr>
          <w:rFonts w:asciiTheme="minorHAnsi" w:hAnsiTheme="minorHAnsi"/>
          <w:sz w:val="24"/>
          <w:szCs w:val="24"/>
        </w:rPr>
        <w:t>in wit</w:t>
      </w:r>
      <w:r w:rsidR="002952FE">
        <w:rPr>
          <w:rFonts w:asciiTheme="minorHAnsi" w:hAnsiTheme="minorHAnsi"/>
          <w:sz w:val="24"/>
          <w:szCs w:val="24"/>
        </w:rPr>
        <w:t>te</w:t>
      </w:r>
      <w:r>
        <w:rPr>
          <w:rFonts w:asciiTheme="minorHAnsi" w:hAnsiTheme="minorHAnsi"/>
          <w:sz w:val="24"/>
          <w:szCs w:val="24"/>
        </w:rPr>
        <w:t xml:space="preserve"> kleur RAL 9010, glans 30</w:t>
      </w:r>
      <w:r w:rsidRPr="00555CFF">
        <w:rPr>
          <w:rFonts w:asciiTheme="minorHAnsi" w:hAnsiTheme="minorHAnsi"/>
          <w:sz w:val="24"/>
          <w:szCs w:val="24"/>
        </w:rPr>
        <w:t>.</w:t>
      </w:r>
    </w:p>
    <w:p w:rsidR="00D96AB1" w:rsidRDefault="00555CFF" w:rsidP="002952FE">
      <w:pPr>
        <w:ind w:left="709"/>
        <w:rPr>
          <w:rFonts w:ascii="Verdana" w:hAnsi="Verdana"/>
        </w:rPr>
      </w:pPr>
      <w:r w:rsidRPr="00555CFF">
        <w:rPr>
          <w:rFonts w:asciiTheme="minorHAnsi" w:hAnsiTheme="minorHAnsi"/>
          <w:sz w:val="24"/>
          <w:szCs w:val="24"/>
        </w:rPr>
        <w:t>Het roosters is beschikbaar in diame</w:t>
      </w:r>
      <w:r w:rsidR="002952FE">
        <w:rPr>
          <w:rFonts w:asciiTheme="minorHAnsi" w:hAnsiTheme="minorHAnsi"/>
          <w:sz w:val="24"/>
          <w:szCs w:val="24"/>
        </w:rPr>
        <w:t>ter</w:t>
      </w:r>
      <w:r w:rsidRPr="00555CFF">
        <w:rPr>
          <w:rFonts w:asciiTheme="minorHAnsi" w:hAnsiTheme="minorHAnsi"/>
          <w:sz w:val="24"/>
          <w:szCs w:val="24"/>
        </w:rPr>
        <w:t xml:space="preserve"> 80, 100, 125, 160 en 200mm</w:t>
      </w:r>
      <w:r>
        <w:rPr>
          <w:rFonts w:ascii="Verdana" w:hAnsi="Verdana"/>
        </w:rPr>
        <w:t>.</w:t>
      </w:r>
    </w:p>
    <w:p w:rsidR="006D4C01" w:rsidRPr="006D4C01" w:rsidRDefault="006D4C01" w:rsidP="006D4C01">
      <w:pPr>
        <w:ind w:firstLine="708"/>
        <w:rPr>
          <w:rFonts w:cs="Arial"/>
          <w:b/>
          <w:sz w:val="28"/>
          <w:szCs w:val="28"/>
        </w:rPr>
      </w:pPr>
    </w:p>
    <w:p w:rsidR="006D4C01" w:rsidRPr="006D4C01" w:rsidRDefault="006D4C01" w:rsidP="006D4C01">
      <w:pPr>
        <w:ind w:firstLine="708"/>
        <w:rPr>
          <w:rFonts w:cs="Arial"/>
          <w:b/>
          <w:sz w:val="28"/>
          <w:szCs w:val="28"/>
        </w:rPr>
      </w:pPr>
      <w:r w:rsidRPr="006D4C01">
        <w:rPr>
          <w:rFonts w:cs="Arial"/>
          <w:b/>
          <w:sz w:val="28"/>
          <w:szCs w:val="28"/>
        </w:rPr>
        <w:t>Onderhoud</w:t>
      </w:r>
    </w:p>
    <w:p w:rsidR="006D4C01" w:rsidRPr="006D4C01" w:rsidRDefault="006D4C01" w:rsidP="006D4C01">
      <w:pPr>
        <w:ind w:left="709"/>
        <w:jc w:val="both"/>
        <w:rPr>
          <w:rFonts w:asciiTheme="minorHAnsi" w:hAnsiTheme="minorHAnsi"/>
          <w:sz w:val="24"/>
          <w:szCs w:val="24"/>
        </w:rPr>
      </w:pPr>
      <w:r w:rsidRPr="006D4C01">
        <w:rPr>
          <w:rFonts w:asciiTheme="minorHAnsi" w:hAnsiTheme="minorHAnsi"/>
          <w:sz w:val="24"/>
          <w:szCs w:val="24"/>
        </w:rPr>
        <w:t>Het rooster kan losgedraaid worden uit de montagering om reiniging van de binnenzijde of toegang tot het kanaal mogelijk te maken. De zichtbare onderdelen van het rooster kunnen gereinigd worden met een vochtige doek.</w:t>
      </w:r>
    </w:p>
    <w:p w:rsidR="006D4C01" w:rsidRPr="002952FE" w:rsidRDefault="006D4C01" w:rsidP="002952FE">
      <w:pPr>
        <w:ind w:left="709"/>
        <w:rPr>
          <w:rFonts w:ascii="Verdana" w:hAnsi="Verdana"/>
        </w:rPr>
      </w:pPr>
    </w:p>
    <w:sectPr w:rsidR="006D4C01" w:rsidRPr="002952FE" w:rsidSect="00D32BD1">
      <w:headerReference w:type="default" r:id="rId12"/>
      <w:footerReference w:type="default" r:id="rId13"/>
      <w:headerReference w:type="first" r:id="rId14"/>
      <w:pgSz w:w="11906" w:h="16838" w:code="9"/>
      <w:pgMar w:top="1701" w:right="1418" w:bottom="1134" w:left="1134" w:header="709"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621" w:rsidRDefault="006B0621">
      <w:r>
        <w:separator/>
      </w:r>
    </w:p>
  </w:endnote>
  <w:endnote w:type="continuationSeparator" w:id="0">
    <w:p w:rsidR="006B0621" w:rsidRDefault="006B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Zen Hei">
    <w:panose1 w:val="00000000000000000000"/>
    <w:charset w:val="00"/>
    <w:family w:val="roman"/>
    <w:notTrueType/>
    <w:pitch w:val="default"/>
  </w:font>
  <w:font w:name="DINNextLTPro-Light">
    <w:panose1 w:val="00000000000000000000"/>
    <w:charset w:val="00"/>
    <w:family w:val="swiss"/>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BD1" w:rsidRDefault="00D32BD1" w:rsidP="00D32BD1">
    <w:pPr>
      <w:pStyle w:val="Voettekst"/>
      <w:ind w:left="709"/>
      <w:rPr>
        <w:rFonts w:cstheme="minorHAnsi"/>
        <w:color w:val="3CB4E5"/>
        <w:sz w:val="18"/>
        <w:szCs w:val="18"/>
      </w:rPr>
    </w:pPr>
    <w:r>
      <w:rPr>
        <w:noProof/>
      </w:rPr>
      <w:drawing>
        <wp:anchor distT="0" distB="0" distL="114300" distR="114300" simplePos="0" relativeHeight="251663360" behindDoc="0" locked="0" layoutInCell="1" allowOverlap="1" wp14:anchorId="43A11D5A" wp14:editId="16EFDA11">
          <wp:simplePos x="0" y="0"/>
          <wp:positionH relativeFrom="column">
            <wp:posOffset>419100</wp:posOffset>
          </wp:positionH>
          <wp:positionV relativeFrom="paragraph">
            <wp:posOffset>17145</wp:posOffset>
          </wp:positionV>
          <wp:extent cx="1388745" cy="467995"/>
          <wp:effectExtent l="0" t="0" r="0" b="190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6" name="Climavent-Q.png"/>
                  <pic:cNvPicPr/>
                </pic:nvPicPr>
                <pic:blipFill>
                  <a:blip r:embed="rId1">
                    <a:extLst>
                      <a:ext uri="{28A0092B-C50C-407E-A947-70E740481C1C}">
                        <a14:useLocalDpi xmlns:a14="http://schemas.microsoft.com/office/drawing/2010/main" val="0"/>
                      </a:ext>
                    </a:extLst>
                  </a:blip>
                  <a:stretch>
                    <a:fillRect/>
                  </a:stretch>
                </pic:blipFill>
                <pic:spPr>
                  <a:xfrm>
                    <a:off x="0" y="0"/>
                    <a:ext cx="1388745" cy="467995"/>
                  </a:xfrm>
                  <a:prstGeom prst="rect">
                    <a:avLst/>
                  </a:prstGeom>
                </pic:spPr>
              </pic:pic>
            </a:graphicData>
          </a:graphic>
          <wp14:sizeRelH relativeFrom="page">
            <wp14:pctWidth>0</wp14:pctWidth>
          </wp14:sizeRelH>
          <wp14:sizeRelV relativeFrom="page">
            <wp14:pctHeight>0</wp14:pctHeight>
          </wp14:sizeRelV>
        </wp:anchor>
      </w:drawing>
    </w:r>
  </w:p>
  <w:p w:rsidR="00D32BD1" w:rsidRDefault="00D32BD1" w:rsidP="00D32BD1">
    <w:pPr>
      <w:pStyle w:val="Voettekst"/>
      <w:rPr>
        <w:rFonts w:cstheme="minorHAnsi"/>
        <w:b/>
        <w:color w:val="7CBA3F"/>
      </w:rPr>
    </w:pPr>
  </w:p>
  <w:p w:rsidR="00D32BD1" w:rsidRDefault="00D32BD1" w:rsidP="00D32BD1">
    <w:pPr>
      <w:pStyle w:val="Voettekst"/>
      <w:rPr>
        <w:rFonts w:cstheme="minorHAnsi"/>
        <w:b/>
        <w:color w:val="3CB4E5"/>
      </w:rPr>
    </w:pPr>
    <w:r>
      <w:rPr>
        <w:rFonts w:cstheme="minorHAnsi"/>
        <w:b/>
        <w:color w:val="7CBA3F"/>
      </w:rPr>
      <w:t xml:space="preserve">          </w:t>
    </w:r>
    <w:r w:rsidRPr="00A0000D">
      <w:rPr>
        <w:rFonts w:cstheme="minorHAnsi"/>
        <w:b/>
        <w:color w:val="7CBA3F"/>
      </w:rPr>
      <w:t>T</w:t>
    </w:r>
    <w:r w:rsidRPr="00A0000D">
      <w:rPr>
        <w:rFonts w:cstheme="minorHAnsi"/>
        <w:b/>
        <w:color w:val="3CB4E5"/>
      </w:rPr>
      <w:t xml:space="preserve"> 050 32 30 05 - </w:t>
    </w:r>
    <w:r w:rsidRPr="00A0000D">
      <w:rPr>
        <w:rFonts w:cstheme="minorHAnsi"/>
        <w:b/>
        <w:color w:val="7CBA3F"/>
      </w:rPr>
      <w:t>E</w:t>
    </w:r>
    <w:r w:rsidRPr="00A0000D">
      <w:rPr>
        <w:rFonts w:cstheme="minorHAnsi"/>
        <w:b/>
        <w:color w:val="3CB4E5"/>
      </w:rPr>
      <w:t xml:space="preserve"> info@climavent.be</w:t>
    </w:r>
    <w:r>
      <w:rPr>
        <w:rFonts w:cstheme="minorHAnsi"/>
        <w:b/>
        <w:color w:val="3CB4E5"/>
      </w:rPr>
      <w:t xml:space="preserve"> </w:t>
    </w:r>
  </w:p>
  <w:p w:rsidR="00D32BD1" w:rsidRPr="00C16F7D" w:rsidRDefault="00D32BD1" w:rsidP="00D32BD1">
    <w:pPr>
      <w:pStyle w:val="Voettekst"/>
      <w:rPr>
        <w:rFonts w:cstheme="minorHAnsi"/>
        <w:color w:val="3CB4E5"/>
      </w:rPr>
    </w:pPr>
  </w:p>
  <w:p w:rsidR="00D32BD1" w:rsidRDefault="00D32BD1" w:rsidP="00D32BD1">
    <w:pPr>
      <w:pStyle w:val="Voettekst"/>
      <w:jc w:val="right"/>
    </w:pPr>
    <w:r w:rsidRPr="004A5E32">
      <w:rPr>
        <w:rFonts w:cstheme="minorHAnsi"/>
        <w:color w:val="3CB4E5"/>
        <w:sz w:val="18"/>
        <w:szCs w:val="18"/>
        <w:lang w:val="nl-NL"/>
      </w:rPr>
      <w:t xml:space="preserve">Pagina | </w:t>
    </w:r>
    <w:r w:rsidRPr="004A5E32">
      <w:rPr>
        <w:rFonts w:cstheme="minorHAnsi"/>
        <w:color w:val="3CB4E5"/>
        <w:sz w:val="18"/>
        <w:szCs w:val="18"/>
      </w:rPr>
      <w:fldChar w:fldCharType="begin"/>
    </w:r>
    <w:r w:rsidRPr="004A5E32">
      <w:rPr>
        <w:rFonts w:cstheme="minorHAnsi"/>
        <w:color w:val="3CB4E5"/>
        <w:sz w:val="18"/>
        <w:szCs w:val="18"/>
      </w:rPr>
      <w:instrText>PAGE   \* MERGEFORMAT</w:instrText>
    </w:r>
    <w:r w:rsidRPr="004A5E32">
      <w:rPr>
        <w:rFonts w:cstheme="minorHAnsi"/>
        <w:color w:val="3CB4E5"/>
        <w:sz w:val="18"/>
        <w:szCs w:val="18"/>
      </w:rPr>
      <w:fldChar w:fldCharType="separate"/>
    </w:r>
    <w:r w:rsidR="008635D4" w:rsidRPr="008635D4">
      <w:rPr>
        <w:rFonts w:cstheme="minorHAnsi"/>
        <w:noProof/>
        <w:color w:val="3CB4E5"/>
        <w:sz w:val="18"/>
        <w:szCs w:val="18"/>
        <w:lang w:val="nl-NL"/>
      </w:rPr>
      <w:t>1</w:t>
    </w:r>
    <w:r w:rsidRPr="004A5E32">
      <w:rPr>
        <w:rFonts w:cstheme="minorHAnsi"/>
        <w:color w:val="3CB4E5"/>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621" w:rsidRDefault="006B0621">
      <w:r>
        <w:separator/>
      </w:r>
    </w:p>
  </w:footnote>
  <w:footnote w:type="continuationSeparator" w:id="0">
    <w:p w:rsidR="006B0621" w:rsidRDefault="006B0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CAB" w:rsidRPr="00C777EE" w:rsidRDefault="00D32BD1" w:rsidP="00B4193E">
    <w:pPr>
      <w:pStyle w:val="Koptekst"/>
      <w:ind w:firstLine="709"/>
      <w:rPr>
        <w:b/>
        <w:bCs/>
        <w:sz w:val="32"/>
        <w:szCs w:val="32"/>
      </w:rPr>
    </w:pPr>
    <w:r>
      <w:rPr>
        <w:noProof/>
      </w:rPr>
      <mc:AlternateContent>
        <mc:Choice Requires="wps">
          <w:drawing>
            <wp:anchor distT="0" distB="0" distL="114300" distR="114300" simplePos="0" relativeHeight="251661312" behindDoc="0" locked="0" layoutInCell="1" allowOverlap="1" wp14:anchorId="5D500967" wp14:editId="6285A628">
              <wp:simplePos x="0" y="0"/>
              <wp:positionH relativeFrom="margin">
                <wp:posOffset>419100</wp:posOffset>
              </wp:positionH>
              <wp:positionV relativeFrom="paragraph">
                <wp:posOffset>27940</wp:posOffset>
              </wp:positionV>
              <wp:extent cx="6057900" cy="288925"/>
              <wp:effectExtent l="0" t="0" r="0" b="3175"/>
              <wp:wrapNone/>
              <wp:docPr id="2" name="Tekstvak 2"/>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w:t>
                          </w:r>
                          <w:r w:rsidR="008635D4">
                            <w:rPr>
                              <w:b/>
                              <w:color w:val="FFFFFF" w:themeColor="background1"/>
                              <w:sz w:val="28"/>
                              <w:szCs w:val="28"/>
                            </w:rPr>
                            <w:t xml:space="preserve">estektekst </w:t>
                          </w:r>
                          <w:proofErr w:type="spellStart"/>
                          <w:r w:rsidR="008635D4">
                            <w:rPr>
                              <w:b/>
                              <w:color w:val="FFFFFF" w:themeColor="background1"/>
                              <w:sz w:val="28"/>
                              <w:szCs w:val="28"/>
                            </w:rPr>
                            <w:t>Lindab</w:t>
                          </w:r>
                          <w:proofErr w:type="spellEnd"/>
                          <w:r w:rsidR="008635D4">
                            <w:rPr>
                              <w:b/>
                              <w:color w:val="FFFFFF" w:themeColor="background1"/>
                              <w:sz w:val="28"/>
                              <w:szCs w:val="28"/>
                            </w:rPr>
                            <w:t xml:space="preserve"> KI</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00967" id="_x0000_t202" coordsize="21600,21600" o:spt="202" path="m,l,21600r21600,l21600,xe">
              <v:stroke joinstyle="miter"/>
              <v:path gradientshapeok="t" o:connecttype="rect"/>
            </v:shapetype>
            <v:shape id="Tekstvak 2" o:spid="_x0000_s1026" type="#_x0000_t202" style="position:absolute;left:0;text-align:left;margin-left:33pt;margin-top:2.2pt;width:477pt;height:2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w:t>
                    </w:r>
                    <w:r w:rsidR="008635D4">
                      <w:rPr>
                        <w:b/>
                        <w:color w:val="FFFFFF" w:themeColor="background1"/>
                        <w:sz w:val="28"/>
                        <w:szCs w:val="28"/>
                      </w:rPr>
                      <w:t xml:space="preserve">estektekst </w:t>
                    </w:r>
                    <w:proofErr w:type="spellStart"/>
                    <w:r w:rsidR="008635D4">
                      <w:rPr>
                        <w:b/>
                        <w:color w:val="FFFFFF" w:themeColor="background1"/>
                        <w:sz w:val="28"/>
                        <w:szCs w:val="28"/>
                      </w:rPr>
                      <w:t>Lindab</w:t>
                    </w:r>
                    <w:proofErr w:type="spellEnd"/>
                    <w:r w:rsidR="008635D4">
                      <w:rPr>
                        <w:b/>
                        <w:color w:val="FFFFFF" w:themeColor="background1"/>
                        <w:sz w:val="28"/>
                        <w:szCs w:val="28"/>
                      </w:rPr>
                      <w:t xml:space="preserve"> KI</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435" w:rsidRPr="00C777EE" w:rsidRDefault="00D32BD1" w:rsidP="005D226B">
    <w:pPr>
      <w:pStyle w:val="Koptekst"/>
      <w:ind w:firstLine="709"/>
      <w:rPr>
        <w:b/>
        <w:bCs/>
        <w:sz w:val="32"/>
        <w:szCs w:val="32"/>
      </w:rPr>
    </w:pPr>
    <w:r>
      <w:rPr>
        <w:noProof/>
      </w:rPr>
      <mc:AlternateContent>
        <mc:Choice Requires="wps">
          <w:drawing>
            <wp:anchor distT="0" distB="0" distL="114300" distR="114300" simplePos="0" relativeHeight="251659264" behindDoc="0" locked="0" layoutInCell="1" allowOverlap="1" wp14:anchorId="725F1350" wp14:editId="4474E324">
              <wp:simplePos x="0" y="0"/>
              <wp:positionH relativeFrom="margin">
                <wp:posOffset>457200</wp:posOffset>
              </wp:positionH>
              <wp:positionV relativeFrom="paragraph">
                <wp:posOffset>27940</wp:posOffset>
              </wp:positionV>
              <wp:extent cx="6057900" cy="288925"/>
              <wp:effectExtent l="0" t="0" r="0" b="3175"/>
              <wp:wrapNone/>
              <wp:docPr id="366" name="Tekstvak 366"/>
              <wp:cNvGraphicFramePr/>
              <a:graphic xmlns:a="http://schemas.openxmlformats.org/drawingml/2006/main">
                <a:graphicData uri="http://schemas.microsoft.com/office/word/2010/wordprocessingShape">
                  <wps:wsp>
                    <wps:cNvSpPr txBox="1"/>
                    <wps:spPr>
                      <a:xfrm>
                        <a:off x="0" y="0"/>
                        <a:ext cx="6057900" cy="288925"/>
                      </a:xfrm>
                      <a:prstGeom prst="rect">
                        <a:avLst/>
                      </a:prstGeom>
                      <a:solidFill>
                        <a:srgbClr val="3CB4E5"/>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F1350" id="_x0000_t202" coordsize="21600,21600" o:spt="202" path="m,l,21600r21600,l21600,xe">
              <v:stroke joinstyle="miter"/>
              <v:path gradientshapeok="t" o:connecttype="rect"/>
            </v:shapetype>
            <v:shape id="Tekstvak 366" o:spid="_x0000_s1027" type="#_x0000_t202" style="position:absolute;left:0;text-align:left;margin-left:36pt;margin-top:2.2pt;width:477pt;height:2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" fillcolor="#3cb4e5" stroked="f" strokeweight=".5pt">
              <v:textbox>
                <w:txbxContent>
                  <w:p w:rsidR="00D32BD1" w:rsidRDefault="00D32BD1" w:rsidP="00D32BD1">
                    <w:pPr>
                      <w:rPr>
                        <w:b/>
                        <w:color w:val="FFFFFF" w:themeColor="background1"/>
                        <w:sz w:val="28"/>
                        <w:szCs w:val="28"/>
                      </w:rPr>
                    </w:pPr>
                    <w:r>
                      <w:rPr>
                        <w:b/>
                        <w:color w:val="FFFFFF" w:themeColor="background1"/>
                        <w:sz w:val="28"/>
                        <w:szCs w:val="28"/>
                      </w:rPr>
                      <w:t>Bestektekst Dantherm HCV400</w:t>
                    </w:r>
                  </w:p>
                  <w:p w:rsidR="00D32BD1" w:rsidRPr="00F0656A" w:rsidRDefault="00D32BD1" w:rsidP="00D32BD1">
                    <w:pPr>
                      <w:rPr>
                        <w:b/>
                        <w:color w:val="FFFFFF" w:themeColor="background1"/>
                        <w:sz w:val="28"/>
                        <w:szCs w:val="28"/>
                      </w:rPr>
                    </w:pPr>
                  </w:p>
                  <w:p w:rsidR="00D32BD1" w:rsidRPr="00CC2FE3" w:rsidRDefault="00D32BD1" w:rsidP="00D32BD1">
                    <w:pPr>
                      <w:rPr>
                        <w:color w:val="FFFFFF" w:themeColor="background1"/>
                        <w14:textOutline w14:w="9525" w14:cap="rnd" w14:cmpd="sng" w14:algn="ctr">
                          <w14:solidFill>
                            <w14:srgbClr w14:val="000000"/>
                          </w14:solidFill>
                          <w14:prstDash w14:val="solid"/>
                          <w14:bevel/>
                        </w14:textOutline>
                      </w:rPr>
                    </w:pPr>
                  </w:p>
                </w:txbxContent>
              </v:textbox>
              <w10:wrap anchorx="margin"/>
            </v:shape>
          </w:pict>
        </mc:Fallback>
      </mc:AlternateContent>
    </w:r>
    <w:r w:rsidR="003D43C5">
      <w:rPr>
        <w:b/>
        <w:bCs/>
        <w:sz w:val="32"/>
        <w:szCs w:val="32"/>
      </w:rPr>
      <w:tab/>
    </w:r>
    <w:r w:rsidR="003D43C5">
      <w:rPr>
        <w:b/>
        <w:bCs/>
        <w:sz w:val="32"/>
        <w:szCs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D41FA"/>
    <w:multiLevelType w:val="hybridMultilevel"/>
    <w:tmpl w:val="C2FAA638"/>
    <w:lvl w:ilvl="0" w:tplc="883E1DE4">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 w15:restartNumberingAfterBreak="0">
    <w:nsid w:val="06FB0E98"/>
    <w:multiLevelType w:val="hybridMultilevel"/>
    <w:tmpl w:val="AD6ED16A"/>
    <w:lvl w:ilvl="0" w:tplc="8A5EAC76">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08E56FB4"/>
    <w:multiLevelType w:val="hybridMultilevel"/>
    <w:tmpl w:val="239A580C"/>
    <w:lvl w:ilvl="0" w:tplc="83E441D0">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 w15:restartNumberingAfterBreak="0">
    <w:nsid w:val="0BDE6849"/>
    <w:multiLevelType w:val="hybridMultilevel"/>
    <w:tmpl w:val="B8DC55A6"/>
    <w:lvl w:ilvl="0" w:tplc="09F8AE1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0C925C74"/>
    <w:multiLevelType w:val="hybridMultilevel"/>
    <w:tmpl w:val="2D36D886"/>
    <w:lvl w:ilvl="0" w:tplc="B8647858">
      <w:start w:val="1"/>
      <w:numFmt w:val="bullet"/>
      <w:lvlText w:val="-"/>
      <w:lvlJc w:val="left"/>
      <w:pPr>
        <w:ind w:left="1068" w:hanging="360"/>
      </w:pPr>
      <w:rPr>
        <w:rFonts w:ascii="Arial" w:eastAsia="Times New Roman" w:hAnsi="Aria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0C0408A"/>
    <w:multiLevelType w:val="singleLevel"/>
    <w:tmpl w:val="0413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4B3518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6725345"/>
    <w:multiLevelType w:val="hybridMultilevel"/>
    <w:tmpl w:val="4DD44606"/>
    <w:lvl w:ilvl="0" w:tplc="599892CE">
      <w:numFmt w:val="bullet"/>
      <w:lvlText w:val="-"/>
      <w:lvlJc w:val="left"/>
      <w:pPr>
        <w:ind w:left="720" w:hanging="360"/>
      </w:pPr>
      <w:rPr>
        <w:rFonts w:ascii="Calibri" w:eastAsia="Times New Roman" w:hAnsi="Calibri"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6B96882"/>
    <w:multiLevelType w:val="multilevel"/>
    <w:tmpl w:val="3F90F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2.%3."/>
      <w:lvlJc w:val="right"/>
      <w:pPr>
        <w:ind w:left="1800" w:hanging="180"/>
      </w:pPr>
    </w:lvl>
    <w:lvl w:ilvl="3">
      <w:start w:val="1"/>
      <w:numFmt w:val="decimal"/>
      <w:lvlText w:val="%2.%3.%4."/>
      <w:lvlJc w:val="left"/>
      <w:pPr>
        <w:ind w:left="2520" w:hanging="360"/>
      </w:pPr>
    </w:lvl>
    <w:lvl w:ilvl="4">
      <w:start w:val="1"/>
      <w:numFmt w:val="lowerLetter"/>
      <w:lvlText w:val="%2.%3.%4.%5."/>
      <w:lvlJc w:val="left"/>
      <w:pPr>
        <w:ind w:left="3240" w:hanging="360"/>
      </w:pPr>
    </w:lvl>
    <w:lvl w:ilvl="5">
      <w:start w:val="1"/>
      <w:numFmt w:val="lowerRoman"/>
      <w:lvlText w:val="%2.%3.%4.%5.%6."/>
      <w:lvlJc w:val="right"/>
      <w:pPr>
        <w:ind w:left="3960" w:hanging="180"/>
      </w:pPr>
    </w:lvl>
    <w:lvl w:ilvl="6">
      <w:start w:val="1"/>
      <w:numFmt w:val="decimal"/>
      <w:lvlText w:val="%2.%3.%4.%5.%6.%7."/>
      <w:lvlJc w:val="left"/>
      <w:pPr>
        <w:ind w:left="4680" w:hanging="360"/>
      </w:pPr>
    </w:lvl>
    <w:lvl w:ilvl="7">
      <w:start w:val="1"/>
      <w:numFmt w:val="lowerLetter"/>
      <w:lvlText w:val="%2.%3.%4.%5.%6.%7.%8."/>
      <w:lvlJc w:val="left"/>
      <w:pPr>
        <w:ind w:left="5400" w:hanging="360"/>
      </w:pPr>
    </w:lvl>
    <w:lvl w:ilvl="8">
      <w:start w:val="1"/>
      <w:numFmt w:val="lowerRoman"/>
      <w:lvlText w:val="%2.%3.%4.%5.%6.%7.%8.%9."/>
      <w:lvlJc w:val="right"/>
      <w:pPr>
        <w:ind w:left="6120" w:hanging="180"/>
      </w:pPr>
    </w:lvl>
  </w:abstractNum>
  <w:abstractNum w:abstractNumId="9" w15:restartNumberingAfterBreak="0">
    <w:nsid w:val="174563C9"/>
    <w:multiLevelType w:val="multilevel"/>
    <w:tmpl w:val="AF8ABDE0"/>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17623AD2"/>
    <w:multiLevelType w:val="multilevel"/>
    <w:tmpl w:val="741823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1" w15:restartNumberingAfterBreak="0">
    <w:nsid w:val="1D865DB9"/>
    <w:multiLevelType w:val="multilevel"/>
    <w:tmpl w:val="B2028CA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20663335"/>
    <w:multiLevelType w:val="hybridMultilevel"/>
    <w:tmpl w:val="5DD4E82C"/>
    <w:lvl w:ilvl="0" w:tplc="082853E2">
      <w:numFmt w:val="bullet"/>
      <w:lvlText w:val=""/>
      <w:lvlJc w:val="left"/>
      <w:pPr>
        <w:ind w:left="1437" w:hanging="360"/>
      </w:pPr>
      <w:rPr>
        <w:rFonts w:ascii="Symbol" w:eastAsia="WenQuanYi Zen Hei" w:hAnsi="Symbol" w:cs="Arial" w:hint="default"/>
      </w:rPr>
    </w:lvl>
    <w:lvl w:ilvl="1" w:tplc="08130003" w:tentative="1">
      <w:start w:val="1"/>
      <w:numFmt w:val="bullet"/>
      <w:lvlText w:val="o"/>
      <w:lvlJc w:val="left"/>
      <w:pPr>
        <w:ind w:left="2157" w:hanging="360"/>
      </w:pPr>
      <w:rPr>
        <w:rFonts w:ascii="Courier New" w:hAnsi="Courier New" w:cs="Courier New" w:hint="default"/>
      </w:rPr>
    </w:lvl>
    <w:lvl w:ilvl="2" w:tplc="08130005" w:tentative="1">
      <w:start w:val="1"/>
      <w:numFmt w:val="bullet"/>
      <w:lvlText w:val=""/>
      <w:lvlJc w:val="left"/>
      <w:pPr>
        <w:ind w:left="2877" w:hanging="360"/>
      </w:pPr>
      <w:rPr>
        <w:rFonts w:ascii="Wingdings" w:hAnsi="Wingdings" w:hint="default"/>
      </w:rPr>
    </w:lvl>
    <w:lvl w:ilvl="3" w:tplc="08130001" w:tentative="1">
      <w:start w:val="1"/>
      <w:numFmt w:val="bullet"/>
      <w:lvlText w:val=""/>
      <w:lvlJc w:val="left"/>
      <w:pPr>
        <w:ind w:left="3597" w:hanging="360"/>
      </w:pPr>
      <w:rPr>
        <w:rFonts w:ascii="Symbol" w:hAnsi="Symbol" w:hint="default"/>
      </w:rPr>
    </w:lvl>
    <w:lvl w:ilvl="4" w:tplc="08130003" w:tentative="1">
      <w:start w:val="1"/>
      <w:numFmt w:val="bullet"/>
      <w:lvlText w:val="o"/>
      <w:lvlJc w:val="left"/>
      <w:pPr>
        <w:ind w:left="4317" w:hanging="360"/>
      </w:pPr>
      <w:rPr>
        <w:rFonts w:ascii="Courier New" w:hAnsi="Courier New" w:cs="Courier New" w:hint="default"/>
      </w:rPr>
    </w:lvl>
    <w:lvl w:ilvl="5" w:tplc="08130005" w:tentative="1">
      <w:start w:val="1"/>
      <w:numFmt w:val="bullet"/>
      <w:lvlText w:val=""/>
      <w:lvlJc w:val="left"/>
      <w:pPr>
        <w:ind w:left="5037" w:hanging="360"/>
      </w:pPr>
      <w:rPr>
        <w:rFonts w:ascii="Wingdings" w:hAnsi="Wingdings" w:hint="default"/>
      </w:rPr>
    </w:lvl>
    <w:lvl w:ilvl="6" w:tplc="08130001" w:tentative="1">
      <w:start w:val="1"/>
      <w:numFmt w:val="bullet"/>
      <w:lvlText w:val=""/>
      <w:lvlJc w:val="left"/>
      <w:pPr>
        <w:ind w:left="5757" w:hanging="360"/>
      </w:pPr>
      <w:rPr>
        <w:rFonts w:ascii="Symbol" w:hAnsi="Symbol" w:hint="default"/>
      </w:rPr>
    </w:lvl>
    <w:lvl w:ilvl="7" w:tplc="08130003" w:tentative="1">
      <w:start w:val="1"/>
      <w:numFmt w:val="bullet"/>
      <w:lvlText w:val="o"/>
      <w:lvlJc w:val="left"/>
      <w:pPr>
        <w:ind w:left="6477" w:hanging="360"/>
      </w:pPr>
      <w:rPr>
        <w:rFonts w:ascii="Courier New" w:hAnsi="Courier New" w:cs="Courier New" w:hint="default"/>
      </w:rPr>
    </w:lvl>
    <w:lvl w:ilvl="8" w:tplc="08130005" w:tentative="1">
      <w:start w:val="1"/>
      <w:numFmt w:val="bullet"/>
      <w:lvlText w:val=""/>
      <w:lvlJc w:val="left"/>
      <w:pPr>
        <w:ind w:left="7197" w:hanging="360"/>
      </w:pPr>
      <w:rPr>
        <w:rFonts w:ascii="Wingdings" w:hAnsi="Wingdings" w:hint="default"/>
      </w:rPr>
    </w:lvl>
  </w:abstractNum>
  <w:abstractNum w:abstractNumId="13" w15:restartNumberingAfterBreak="0">
    <w:nsid w:val="2A2925A1"/>
    <w:multiLevelType w:val="hybridMultilevel"/>
    <w:tmpl w:val="3C2A7D46"/>
    <w:lvl w:ilvl="0" w:tplc="9C2275D8">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14" w15:restartNumberingAfterBreak="0">
    <w:nsid w:val="2A4A1D4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870B8D"/>
    <w:multiLevelType w:val="singleLevel"/>
    <w:tmpl w:val="BC242492"/>
    <w:lvl w:ilvl="0">
      <w:numFmt w:val="bullet"/>
      <w:lvlText w:val=""/>
      <w:lvlJc w:val="left"/>
      <w:pPr>
        <w:tabs>
          <w:tab w:val="num" w:pos="360"/>
        </w:tabs>
        <w:ind w:left="360" w:hanging="360"/>
      </w:pPr>
      <w:rPr>
        <w:rFonts w:ascii="Symbol" w:hAnsi="Symbol" w:hint="default"/>
      </w:rPr>
    </w:lvl>
  </w:abstractNum>
  <w:abstractNum w:abstractNumId="16" w15:restartNumberingAfterBreak="0">
    <w:nsid w:val="3275737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47F3C1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0314F2"/>
    <w:multiLevelType w:val="hybridMultilevel"/>
    <w:tmpl w:val="9E047C50"/>
    <w:lvl w:ilvl="0" w:tplc="62389278">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9" w15:restartNumberingAfterBreak="0">
    <w:nsid w:val="38C04EA2"/>
    <w:multiLevelType w:val="hybridMultilevel"/>
    <w:tmpl w:val="D01C3800"/>
    <w:lvl w:ilvl="0" w:tplc="E656282E">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39970369"/>
    <w:multiLevelType w:val="hybridMultilevel"/>
    <w:tmpl w:val="2D9E73BE"/>
    <w:lvl w:ilvl="0" w:tplc="69ECF24E">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1" w15:restartNumberingAfterBreak="0">
    <w:nsid w:val="4276751F"/>
    <w:multiLevelType w:val="hybridMultilevel"/>
    <w:tmpl w:val="62DCF62E"/>
    <w:lvl w:ilvl="0" w:tplc="2ED4D6A8">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2" w15:restartNumberingAfterBreak="0">
    <w:nsid w:val="42B3025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747159"/>
    <w:multiLevelType w:val="hybridMultilevel"/>
    <w:tmpl w:val="AA587EFE"/>
    <w:lvl w:ilvl="0" w:tplc="21D65EC8">
      <w:numFmt w:val="bullet"/>
      <w:lvlText w:val="-"/>
      <w:lvlJc w:val="left"/>
      <w:pPr>
        <w:ind w:left="1080" w:hanging="360"/>
      </w:pPr>
      <w:rPr>
        <w:rFonts w:ascii="Times New Roman" w:eastAsia="WenQuanYi Zen Hei" w:hAnsi="Times New Roman"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4" w15:restartNumberingAfterBreak="0">
    <w:nsid w:val="4D7B35FD"/>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DCD64FC"/>
    <w:multiLevelType w:val="hybridMultilevel"/>
    <w:tmpl w:val="34AAA8C0"/>
    <w:lvl w:ilvl="0" w:tplc="6EB8F024">
      <w:start w:val="1"/>
      <w:numFmt w:val="bullet"/>
      <w:lvlText w:val=""/>
      <w:lvlJc w:val="left"/>
      <w:pPr>
        <w:ind w:left="1428" w:hanging="360"/>
      </w:pPr>
      <w:rPr>
        <w:rFonts w:ascii="Symbol" w:eastAsia="Times New Roman" w:hAnsi="Symbol" w:cs="Aria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6" w15:restartNumberingAfterBreak="0">
    <w:nsid w:val="54CC5E40"/>
    <w:multiLevelType w:val="hybridMultilevel"/>
    <w:tmpl w:val="CCFED71E"/>
    <w:lvl w:ilvl="0" w:tplc="46AE045E">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7" w15:restartNumberingAfterBreak="0">
    <w:nsid w:val="551B4268"/>
    <w:multiLevelType w:val="hybridMultilevel"/>
    <w:tmpl w:val="FCFE5A14"/>
    <w:lvl w:ilvl="0" w:tplc="9EEE9440">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8" w15:restartNumberingAfterBreak="0">
    <w:nsid w:val="56BA5319"/>
    <w:multiLevelType w:val="hybridMultilevel"/>
    <w:tmpl w:val="EEAA96A4"/>
    <w:lvl w:ilvl="0" w:tplc="80A0F830">
      <w:numFmt w:val="bullet"/>
      <w:lvlText w:val="-"/>
      <w:lvlJc w:val="left"/>
      <w:pPr>
        <w:ind w:left="1068" w:hanging="360"/>
      </w:pPr>
      <w:rPr>
        <w:rFonts w:ascii="Calibri" w:eastAsia="Times New Roman" w:hAnsi="Calibri"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9" w15:restartNumberingAfterBreak="0">
    <w:nsid w:val="5B6F0B0C"/>
    <w:multiLevelType w:val="hybridMultilevel"/>
    <w:tmpl w:val="5756D2F8"/>
    <w:lvl w:ilvl="0" w:tplc="73B8E164">
      <w:numFmt w:val="bullet"/>
      <w:lvlText w:val="-"/>
      <w:lvlJc w:val="left"/>
      <w:pPr>
        <w:ind w:left="1068" w:hanging="360"/>
      </w:pPr>
      <w:rPr>
        <w:rFonts w:ascii="Arial" w:eastAsia="Times New Roman" w:hAnsi="Arial" w:cs="Arial"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0" w15:restartNumberingAfterBreak="0">
    <w:nsid w:val="5C0577D2"/>
    <w:multiLevelType w:val="hybridMultilevel"/>
    <w:tmpl w:val="499EAC54"/>
    <w:lvl w:ilvl="0" w:tplc="5010E2E6">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1" w15:restartNumberingAfterBreak="0">
    <w:nsid w:val="601717AB"/>
    <w:multiLevelType w:val="hybridMultilevel"/>
    <w:tmpl w:val="60B223D4"/>
    <w:lvl w:ilvl="0" w:tplc="53D6C2C4">
      <w:numFmt w:val="bullet"/>
      <w:lvlText w:val=""/>
      <w:lvlJc w:val="left"/>
      <w:pPr>
        <w:ind w:left="1068" w:hanging="360"/>
      </w:pPr>
      <w:rPr>
        <w:rFonts w:ascii="Symbol" w:eastAsia="Times New Roman" w:hAnsi="Symbol" w:cs="Aria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32" w15:restartNumberingAfterBreak="0">
    <w:nsid w:val="6405677A"/>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1A4E99"/>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D6C1BBF"/>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EF61E0D"/>
    <w:multiLevelType w:val="multilevel"/>
    <w:tmpl w:val="2EC0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8D95FB0"/>
    <w:multiLevelType w:val="hybridMultilevel"/>
    <w:tmpl w:val="2C58766E"/>
    <w:lvl w:ilvl="0" w:tplc="2A1A762E">
      <w:numFmt w:val="bullet"/>
      <w:lvlText w:val=""/>
      <w:lvlJc w:val="left"/>
      <w:pPr>
        <w:ind w:left="1429" w:hanging="360"/>
      </w:pPr>
      <w:rPr>
        <w:rFonts w:ascii="Symbol" w:eastAsia="Times New Roman" w:hAnsi="Symbol" w:cs="DINNextLTPro-Light"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37" w15:restartNumberingAfterBreak="0">
    <w:nsid w:val="7F7E569F"/>
    <w:multiLevelType w:val="hybridMultilevel"/>
    <w:tmpl w:val="8CECCB38"/>
    <w:lvl w:ilvl="0" w:tplc="B2587846">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5"/>
  </w:num>
  <w:num w:numId="2">
    <w:abstractNumId w:val="33"/>
  </w:num>
  <w:num w:numId="3">
    <w:abstractNumId w:val="24"/>
  </w:num>
  <w:num w:numId="4">
    <w:abstractNumId w:val="32"/>
  </w:num>
  <w:num w:numId="5">
    <w:abstractNumId w:val="34"/>
  </w:num>
  <w:num w:numId="6">
    <w:abstractNumId w:val="6"/>
  </w:num>
  <w:num w:numId="7">
    <w:abstractNumId w:val="16"/>
  </w:num>
  <w:num w:numId="8">
    <w:abstractNumId w:val="5"/>
  </w:num>
  <w:num w:numId="9">
    <w:abstractNumId w:val="17"/>
  </w:num>
  <w:num w:numId="10">
    <w:abstractNumId w:val="14"/>
  </w:num>
  <w:num w:numId="11">
    <w:abstractNumId w:val="22"/>
  </w:num>
  <w:num w:numId="12">
    <w:abstractNumId w:val="29"/>
  </w:num>
  <w:num w:numId="13">
    <w:abstractNumId w:val="10"/>
  </w:num>
  <w:num w:numId="14">
    <w:abstractNumId w:val="0"/>
  </w:num>
  <w:num w:numId="15">
    <w:abstractNumId w:val="8"/>
  </w:num>
  <w:num w:numId="16">
    <w:abstractNumId w:val="19"/>
  </w:num>
  <w:num w:numId="17">
    <w:abstractNumId w:val="26"/>
  </w:num>
  <w:num w:numId="18">
    <w:abstractNumId w:val="9"/>
  </w:num>
  <w:num w:numId="19">
    <w:abstractNumId w:val="25"/>
  </w:num>
  <w:num w:numId="20">
    <w:abstractNumId w:val="11"/>
  </w:num>
  <w:num w:numId="21">
    <w:abstractNumId w:val="27"/>
  </w:num>
  <w:num w:numId="22">
    <w:abstractNumId w:val="13"/>
  </w:num>
  <w:num w:numId="23">
    <w:abstractNumId w:val="37"/>
  </w:num>
  <w:num w:numId="24">
    <w:abstractNumId w:val="2"/>
  </w:num>
  <w:num w:numId="25">
    <w:abstractNumId w:val="4"/>
  </w:num>
  <w:num w:numId="26">
    <w:abstractNumId w:val="3"/>
  </w:num>
  <w:num w:numId="27">
    <w:abstractNumId w:val="30"/>
  </w:num>
  <w:num w:numId="28">
    <w:abstractNumId w:val="20"/>
  </w:num>
  <w:num w:numId="29">
    <w:abstractNumId w:val="7"/>
  </w:num>
  <w:num w:numId="30">
    <w:abstractNumId w:val="23"/>
  </w:num>
  <w:num w:numId="31">
    <w:abstractNumId w:val="12"/>
  </w:num>
  <w:num w:numId="32">
    <w:abstractNumId w:val="1"/>
  </w:num>
  <w:num w:numId="33">
    <w:abstractNumId w:val="21"/>
  </w:num>
  <w:num w:numId="34">
    <w:abstractNumId w:val="18"/>
  </w:num>
  <w:num w:numId="35">
    <w:abstractNumId w:val="28"/>
  </w:num>
  <w:num w:numId="36">
    <w:abstractNumId w:val="31"/>
  </w:num>
  <w:num w:numId="37">
    <w:abstractNumId w:val="36"/>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9F"/>
    <w:rsid w:val="00001B66"/>
    <w:rsid w:val="000119FA"/>
    <w:rsid w:val="00063B5A"/>
    <w:rsid w:val="000677B6"/>
    <w:rsid w:val="000D02AD"/>
    <w:rsid w:val="000D0CEE"/>
    <w:rsid w:val="000E5DA6"/>
    <w:rsid w:val="000E6D25"/>
    <w:rsid w:val="000F5260"/>
    <w:rsid w:val="00103F5C"/>
    <w:rsid w:val="001135FA"/>
    <w:rsid w:val="00126029"/>
    <w:rsid w:val="00134E1E"/>
    <w:rsid w:val="0013734E"/>
    <w:rsid w:val="00145ED7"/>
    <w:rsid w:val="0017193F"/>
    <w:rsid w:val="0017752C"/>
    <w:rsid w:val="001A5C25"/>
    <w:rsid w:val="001A600C"/>
    <w:rsid w:val="001F43E7"/>
    <w:rsid w:val="001F59EC"/>
    <w:rsid w:val="00252712"/>
    <w:rsid w:val="00256A76"/>
    <w:rsid w:val="002712A6"/>
    <w:rsid w:val="00281131"/>
    <w:rsid w:val="00283201"/>
    <w:rsid w:val="002952FE"/>
    <w:rsid w:val="00295F32"/>
    <w:rsid w:val="00296042"/>
    <w:rsid w:val="002B4D3A"/>
    <w:rsid w:val="002D2534"/>
    <w:rsid w:val="002F4366"/>
    <w:rsid w:val="003069E5"/>
    <w:rsid w:val="00357D77"/>
    <w:rsid w:val="00373644"/>
    <w:rsid w:val="00377585"/>
    <w:rsid w:val="003A2FCC"/>
    <w:rsid w:val="003B694C"/>
    <w:rsid w:val="003C2A88"/>
    <w:rsid w:val="003D43C5"/>
    <w:rsid w:val="003E3AB8"/>
    <w:rsid w:val="003E6C29"/>
    <w:rsid w:val="003F3EA3"/>
    <w:rsid w:val="00411E48"/>
    <w:rsid w:val="00420B13"/>
    <w:rsid w:val="00423708"/>
    <w:rsid w:val="00426D36"/>
    <w:rsid w:val="00437672"/>
    <w:rsid w:val="00443F94"/>
    <w:rsid w:val="004802AE"/>
    <w:rsid w:val="00480DD9"/>
    <w:rsid w:val="004812E3"/>
    <w:rsid w:val="004820B2"/>
    <w:rsid w:val="0049119C"/>
    <w:rsid w:val="004A2DC6"/>
    <w:rsid w:val="004B42C1"/>
    <w:rsid w:val="004C54EC"/>
    <w:rsid w:val="004E661B"/>
    <w:rsid w:val="004F5A90"/>
    <w:rsid w:val="00504834"/>
    <w:rsid w:val="00555CFF"/>
    <w:rsid w:val="005567C6"/>
    <w:rsid w:val="0058601B"/>
    <w:rsid w:val="00597167"/>
    <w:rsid w:val="005C4BDC"/>
    <w:rsid w:val="005D226B"/>
    <w:rsid w:val="0061429A"/>
    <w:rsid w:val="00627FEA"/>
    <w:rsid w:val="006639CE"/>
    <w:rsid w:val="00680D98"/>
    <w:rsid w:val="00694050"/>
    <w:rsid w:val="006957DA"/>
    <w:rsid w:val="006A2E75"/>
    <w:rsid w:val="006B0621"/>
    <w:rsid w:val="006B19B9"/>
    <w:rsid w:val="006B7BA8"/>
    <w:rsid w:val="006D4C01"/>
    <w:rsid w:val="006F57E4"/>
    <w:rsid w:val="007043B7"/>
    <w:rsid w:val="0071541C"/>
    <w:rsid w:val="007308B3"/>
    <w:rsid w:val="007347D7"/>
    <w:rsid w:val="00761973"/>
    <w:rsid w:val="00793C62"/>
    <w:rsid w:val="007A412B"/>
    <w:rsid w:val="007E09E7"/>
    <w:rsid w:val="007E296D"/>
    <w:rsid w:val="007F5305"/>
    <w:rsid w:val="007F5C3E"/>
    <w:rsid w:val="008022E3"/>
    <w:rsid w:val="00816E2B"/>
    <w:rsid w:val="00824146"/>
    <w:rsid w:val="00833FC1"/>
    <w:rsid w:val="00834A28"/>
    <w:rsid w:val="00843384"/>
    <w:rsid w:val="008635D4"/>
    <w:rsid w:val="00870DBD"/>
    <w:rsid w:val="00886F28"/>
    <w:rsid w:val="00892A8C"/>
    <w:rsid w:val="00897C6C"/>
    <w:rsid w:val="008D4A5B"/>
    <w:rsid w:val="008E0B6F"/>
    <w:rsid w:val="008F5C79"/>
    <w:rsid w:val="008F6625"/>
    <w:rsid w:val="009053CB"/>
    <w:rsid w:val="00914722"/>
    <w:rsid w:val="009354EB"/>
    <w:rsid w:val="00957DD2"/>
    <w:rsid w:val="00991D18"/>
    <w:rsid w:val="009A33D1"/>
    <w:rsid w:val="009A4B14"/>
    <w:rsid w:val="009A79BC"/>
    <w:rsid w:val="009B759A"/>
    <w:rsid w:val="009D3DCE"/>
    <w:rsid w:val="009D5F12"/>
    <w:rsid w:val="009D62FA"/>
    <w:rsid w:val="009E682E"/>
    <w:rsid w:val="009F07E9"/>
    <w:rsid w:val="009F6948"/>
    <w:rsid w:val="009F71B2"/>
    <w:rsid w:val="00A323B3"/>
    <w:rsid w:val="00A55EE8"/>
    <w:rsid w:val="00A678CC"/>
    <w:rsid w:val="00AB23B3"/>
    <w:rsid w:val="00B021E6"/>
    <w:rsid w:val="00B3649F"/>
    <w:rsid w:val="00B4193E"/>
    <w:rsid w:val="00B438B2"/>
    <w:rsid w:val="00B566E4"/>
    <w:rsid w:val="00B65CAB"/>
    <w:rsid w:val="00B87B38"/>
    <w:rsid w:val="00BC7305"/>
    <w:rsid w:val="00BD7FBA"/>
    <w:rsid w:val="00BE11EC"/>
    <w:rsid w:val="00BF3C00"/>
    <w:rsid w:val="00C04357"/>
    <w:rsid w:val="00C43BE7"/>
    <w:rsid w:val="00C51413"/>
    <w:rsid w:val="00C53F6A"/>
    <w:rsid w:val="00C64C47"/>
    <w:rsid w:val="00C777EE"/>
    <w:rsid w:val="00CA194C"/>
    <w:rsid w:val="00CF3236"/>
    <w:rsid w:val="00CF3D0E"/>
    <w:rsid w:val="00D1166A"/>
    <w:rsid w:val="00D14E66"/>
    <w:rsid w:val="00D22FB3"/>
    <w:rsid w:val="00D30244"/>
    <w:rsid w:val="00D3203E"/>
    <w:rsid w:val="00D32BD1"/>
    <w:rsid w:val="00D42E9F"/>
    <w:rsid w:val="00D96AB1"/>
    <w:rsid w:val="00DD30E6"/>
    <w:rsid w:val="00E3102D"/>
    <w:rsid w:val="00E33D12"/>
    <w:rsid w:val="00E52222"/>
    <w:rsid w:val="00E8269A"/>
    <w:rsid w:val="00E866CD"/>
    <w:rsid w:val="00EA20C0"/>
    <w:rsid w:val="00EA42C6"/>
    <w:rsid w:val="00EB0CE8"/>
    <w:rsid w:val="00EB39CB"/>
    <w:rsid w:val="00EB6435"/>
    <w:rsid w:val="00EE7000"/>
    <w:rsid w:val="00F21642"/>
    <w:rsid w:val="00F54CDA"/>
    <w:rsid w:val="00F60F1A"/>
    <w:rsid w:val="00FB0C1E"/>
    <w:rsid w:val="00FF40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F80CB2A7-7349-4BC5-8C16-FCD7AB840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F5C3E"/>
  </w:style>
  <w:style w:type="paragraph" w:styleId="Kop1">
    <w:name w:val="heading 1"/>
    <w:basedOn w:val="Standaard"/>
    <w:next w:val="Standaard"/>
    <w:qFormat/>
    <w:pPr>
      <w:keepNext/>
      <w:tabs>
        <w:tab w:val="left" w:leader="underscore" w:pos="9356"/>
      </w:tabs>
      <w:outlineLvl w:val="0"/>
    </w:pPr>
    <w:rPr>
      <w:b/>
      <w:lang w:val="fr-BE"/>
    </w:rPr>
  </w:style>
  <w:style w:type="paragraph" w:styleId="Kop2">
    <w:name w:val="heading 2"/>
    <w:basedOn w:val="Standaard"/>
    <w:next w:val="Standaard"/>
    <w:qFormat/>
    <w:pPr>
      <w:keepNext/>
      <w:outlineLvl w:val="1"/>
    </w:pPr>
    <w:rPr>
      <w:sz w:val="28"/>
      <w:u w:val="single"/>
    </w:rPr>
  </w:style>
  <w:style w:type="paragraph" w:styleId="Kop3">
    <w:name w:val="heading 3"/>
    <w:basedOn w:val="Standaard"/>
    <w:next w:val="Standaard"/>
    <w:qFormat/>
    <w:pPr>
      <w:keepNext/>
      <w:outlineLvl w:val="2"/>
    </w:pPr>
    <w:rPr>
      <w:rFonts w:cs="Arial"/>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rPr>
      <w:color w:val="0000FF"/>
      <w:u w:val="single"/>
    </w:rPr>
  </w:style>
  <w:style w:type="paragraph" w:styleId="Titel">
    <w:name w:val="Title"/>
    <w:basedOn w:val="Standaard"/>
    <w:qFormat/>
    <w:pPr>
      <w:jc w:val="center"/>
    </w:pPr>
    <w:rPr>
      <w:rFonts w:ascii="Times New Roman" w:hAnsi="Times New Roman"/>
      <w:b/>
      <w:sz w:val="40"/>
      <w:u w:val="single"/>
      <w:lang w:val="en-US"/>
    </w:rPr>
  </w:style>
  <w:style w:type="paragraph" w:styleId="Plattetekstinspringen">
    <w:name w:val="Body Text Indent"/>
    <w:basedOn w:val="Standaard"/>
    <w:pPr>
      <w:ind w:left="705"/>
    </w:pPr>
    <w:rPr>
      <w:rFonts w:cs="Arial"/>
      <w:lang w:val="fr-FR"/>
    </w:rPr>
  </w:style>
  <w:style w:type="paragraph" w:styleId="Plattetekstinspringen2">
    <w:name w:val="Body Text Indent 2"/>
    <w:basedOn w:val="Standaard"/>
    <w:pPr>
      <w:ind w:left="720" w:hanging="12"/>
    </w:pPr>
    <w:rPr>
      <w:rFonts w:cs="Arial"/>
    </w:rPr>
  </w:style>
  <w:style w:type="paragraph" w:styleId="Plattetekstinspringen3">
    <w:name w:val="Body Text Indent 3"/>
    <w:basedOn w:val="Standaard"/>
    <w:pPr>
      <w:ind w:left="708"/>
    </w:pPr>
    <w:rPr>
      <w:rFonts w:cs="Arial"/>
    </w:rPr>
  </w:style>
  <w:style w:type="table" w:styleId="Tabelraster">
    <w:name w:val="Table Grid"/>
    <w:basedOn w:val="Standaardtabel"/>
    <w:rsid w:val="00B43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rsid w:val="00F54CDA"/>
    <w:pPr>
      <w:tabs>
        <w:tab w:val="left" w:pos="708"/>
      </w:tabs>
      <w:suppressAutoHyphens/>
      <w:spacing w:after="200" w:line="276" w:lineRule="auto"/>
      <w:ind w:left="720"/>
    </w:pPr>
    <w:rPr>
      <w:rFonts w:ascii="Times New Roman" w:eastAsia="WenQuanYi Zen Hei" w:hAnsi="Times New Roman" w:cs="Lohit Hindi"/>
      <w:sz w:val="24"/>
      <w:szCs w:val="24"/>
      <w:lang w:eastAsia="zh-CN" w:bidi="hi-IN"/>
    </w:rPr>
  </w:style>
  <w:style w:type="character" w:customStyle="1" w:styleId="VoettekstChar">
    <w:name w:val="Voettekst Char"/>
    <w:link w:val="Voettekst"/>
    <w:uiPriority w:val="99"/>
    <w:rsid w:val="00AB23B3"/>
    <w:rPr>
      <w:rFonts w:ascii="Arial" w:hAnsi="Arial"/>
      <w:lang w:eastAsia="nl-NL"/>
    </w:rPr>
  </w:style>
  <w:style w:type="paragraph" w:styleId="Ballontekst">
    <w:name w:val="Balloon Text"/>
    <w:basedOn w:val="Standaard"/>
    <w:link w:val="BallontekstChar"/>
    <w:uiPriority w:val="99"/>
    <w:unhideWhenUsed/>
    <w:rsid w:val="00D32BD1"/>
    <w:rPr>
      <w:rFonts w:ascii="Tahoma" w:eastAsiaTheme="minorEastAsia" w:hAnsi="Tahoma" w:cs="Tahoma"/>
      <w:sz w:val="16"/>
      <w:szCs w:val="16"/>
    </w:rPr>
  </w:style>
  <w:style w:type="character" w:customStyle="1" w:styleId="BallontekstChar">
    <w:name w:val="Ballontekst Char"/>
    <w:basedOn w:val="Standaardalinea-lettertype"/>
    <w:link w:val="Ballontekst"/>
    <w:uiPriority w:val="99"/>
    <w:rsid w:val="00D32B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18076">
      <w:bodyDiv w:val="1"/>
      <w:marLeft w:val="0"/>
      <w:marRight w:val="0"/>
      <w:marTop w:val="0"/>
      <w:marBottom w:val="0"/>
      <w:divBdr>
        <w:top w:val="none" w:sz="0" w:space="0" w:color="auto"/>
        <w:left w:val="none" w:sz="0" w:space="0" w:color="auto"/>
        <w:bottom w:val="none" w:sz="0" w:space="0" w:color="auto"/>
        <w:right w:val="none" w:sz="0" w:space="0" w:color="auto"/>
      </w:divBdr>
    </w:div>
    <w:div w:id="618494185">
      <w:bodyDiv w:val="1"/>
      <w:marLeft w:val="0"/>
      <w:marRight w:val="0"/>
      <w:marTop w:val="0"/>
      <w:marBottom w:val="0"/>
      <w:divBdr>
        <w:top w:val="none" w:sz="0" w:space="0" w:color="auto"/>
        <w:left w:val="none" w:sz="0" w:space="0" w:color="auto"/>
        <w:bottom w:val="none" w:sz="0" w:space="0" w:color="auto"/>
        <w:right w:val="none" w:sz="0" w:space="0" w:color="auto"/>
      </w:divBdr>
    </w:div>
    <w:div w:id="1066100348">
      <w:bodyDiv w:val="1"/>
      <w:marLeft w:val="0"/>
      <w:marRight w:val="0"/>
      <w:marTop w:val="0"/>
      <w:marBottom w:val="0"/>
      <w:divBdr>
        <w:top w:val="none" w:sz="0" w:space="0" w:color="auto"/>
        <w:left w:val="none" w:sz="0" w:space="0" w:color="auto"/>
        <w:bottom w:val="none" w:sz="0" w:space="0" w:color="auto"/>
        <w:right w:val="none" w:sz="0" w:space="0" w:color="auto"/>
      </w:divBdr>
      <w:divsChild>
        <w:div w:id="1992783665">
          <w:marLeft w:val="0"/>
          <w:marRight w:val="0"/>
          <w:marTop w:val="0"/>
          <w:marBottom w:val="0"/>
          <w:divBdr>
            <w:top w:val="none" w:sz="0" w:space="0" w:color="auto"/>
            <w:left w:val="none" w:sz="0" w:space="0" w:color="auto"/>
            <w:bottom w:val="none" w:sz="0" w:space="0" w:color="auto"/>
            <w:right w:val="none" w:sz="0" w:space="0" w:color="auto"/>
          </w:divBdr>
          <w:divsChild>
            <w:div w:id="1102384973">
              <w:marLeft w:val="0"/>
              <w:marRight w:val="0"/>
              <w:marTop w:val="0"/>
              <w:marBottom w:val="0"/>
              <w:divBdr>
                <w:top w:val="none" w:sz="0" w:space="0" w:color="auto"/>
                <w:left w:val="none" w:sz="0" w:space="0" w:color="auto"/>
                <w:bottom w:val="none" w:sz="0" w:space="0" w:color="auto"/>
                <w:right w:val="none" w:sz="0" w:space="0" w:color="auto"/>
              </w:divBdr>
              <w:divsChild>
                <w:div w:id="60727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vdb.LBM\Application%20Data\Microsoft\Sjablonen\Lindab%20FAX%20NL.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LindabComDocument" ma:contentTypeID="0x0101008A6C4BD14C8840E5A1B87B3F644F1DF8006900092B23CE4B48A98C3AF15765C23A" ma:contentTypeVersion="4" ma:contentTypeDescription="Document content type for related documents" ma:contentTypeScope="" ma:versionID="08fad6b215b10f54b39c55bdfab93490">
  <xsd:schema xmlns:xsd="http://www.w3.org/2001/XMLSchema" xmlns:xs="http://www.w3.org/2001/XMLSchema" xmlns:p="http://schemas.microsoft.com/office/2006/metadata/properties" xmlns:ns2="22a068ed-f0d5-4f61-a4ca-3a619a992ac2" targetNamespace="http://schemas.microsoft.com/office/2006/metadata/properties" ma:root="true" ma:fieldsID="774448a8b8adb2ae361345e501991cff" ns2:_="">
    <xsd:import namespace="22a068ed-f0d5-4f61-a4ca-3a619a992ac2"/>
    <xsd:element name="properties">
      <xsd:complexType>
        <xsd:sequence>
          <xsd:element name="documentManagement">
            <xsd:complexType>
              <xsd:all>
                <xsd:element ref="ns2:ProductCategoriesProTaxHTField0" minOccurs="0"/>
                <xsd:element ref="ns2:ProductCategoriesHomeTaxHTField0"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068ed-f0d5-4f61-a4ca-3a619a992ac2" elementFormDefault="qualified">
    <xsd:import namespace="http://schemas.microsoft.com/office/2006/documentManagement/types"/>
    <xsd:import namespace="http://schemas.microsoft.com/office/infopath/2007/PartnerControls"/>
    <xsd:element name="ProductCategoriesProTaxHTField0" ma:index="8" nillable="true" ma:taxonomy="true" ma:internalName="ProductCategoriesProTaxHTField0" ma:taxonomyFieldName="ProductCategoriesPro" ma:displayName="Product categories (pro)" ma:fieldId="{a4d0dd3e-ccb4-4448-950e-333c6daecd22}" ma:taxonomyMulti="true" ma:sspId="7676c8c4-b72c-40f5-82f4-2aae52de58de" ma:termSetId="c9a56d22-4a59-41b7-8371-1d1a358542ee" ma:anchorId="00000000-0000-0000-0000-000000000000" ma:open="false" ma:isKeyword="false">
      <xsd:complexType>
        <xsd:sequence>
          <xsd:element ref="pc:Terms" minOccurs="0" maxOccurs="1"/>
        </xsd:sequence>
      </xsd:complexType>
    </xsd:element>
    <xsd:element name="ProductCategoriesHomeTaxHTField0" ma:index="10" nillable="true" ma:taxonomy="true" ma:internalName="ProductCategoriesHomeTaxHTField0" ma:taxonomyFieldName="ProductCategoriesHome" ma:displayName="Product categories (home)" ma:fieldId="{996afb7b-3790-44ee-85e2-12d04c8cc9e4}" ma:taxonomyMulti="true" ma:sspId="7676c8c4-b72c-40f5-82f4-2aae52de58de" ma:termSetId="accd872c-be89-47aa-b5a9-79adbba130c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978c8735-6f0c-405a-8477-ff68ae9ce463}" ma:internalName="TaxCatchAll" ma:showField="CatchAllData" ma:web="22a068ed-f0d5-4f61-a4ca-3a619a992a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a068ed-f0d5-4f61-a4ca-3a619a992ac2"/>
    <ProductCategoriesHomeTaxHTField0 xmlns="22a068ed-f0d5-4f61-a4ca-3a619a992ac2">
      <Terms xmlns="http://schemas.microsoft.com/office/infopath/2007/PartnerControls"/>
    </ProductCategoriesHomeTaxHTField0>
    <ProductCategoriesProTaxHTField0 xmlns="22a068ed-f0d5-4f61-a4ca-3a619a992ac2">
      <Terms xmlns="http://schemas.microsoft.com/office/infopath/2007/PartnerControls"/>
    </ProductCategoriesProTaxHTField0>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050B8-9735-439C-857E-DC64D7A0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068ed-f0d5-4f61-a4ca-3a619a992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E7FA05-9084-416E-93FE-7A1A63CDB705}">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22a068ed-f0d5-4f61-a4ca-3a619a992ac2"/>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ADEC143-1A39-429B-8508-0007B1749FE6}">
  <ds:schemaRefs>
    <ds:schemaRef ds:uri="http://schemas.microsoft.com/office/2006/metadata/longProperties"/>
  </ds:schemaRefs>
</ds:datastoreItem>
</file>

<file path=customXml/itemProps4.xml><?xml version="1.0" encoding="utf-8"?>
<ds:datastoreItem xmlns:ds="http://schemas.openxmlformats.org/officeDocument/2006/customXml" ds:itemID="{EABB3DAD-FACD-49A6-8B2A-119616839AF4}">
  <ds:schemaRefs>
    <ds:schemaRef ds:uri="http://schemas.microsoft.com/sharepoint/v3/contenttype/forms"/>
  </ds:schemaRefs>
</ds:datastoreItem>
</file>

<file path=customXml/itemProps5.xml><?xml version="1.0" encoding="utf-8"?>
<ds:datastoreItem xmlns:ds="http://schemas.openxmlformats.org/officeDocument/2006/customXml" ds:itemID="{3B074D1A-2724-4EAB-B64B-C55606FA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Lindab FAX NL</Template>
  <TotalTime>0</TotalTime>
  <Pages>1</Pages>
  <Words>147</Words>
  <Characters>848</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Bestektekst 1</vt:lpstr>
    </vt:vector>
  </TitlesOfParts>
  <Company>Microsoft</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Bestektekst 1</dc:title>
  <dc:subject/>
  <dc:creator>Dvdb</dc:creator>
  <cp:keywords/>
  <cp:lastModifiedBy>Tom Naessens</cp:lastModifiedBy>
  <cp:revision>2</cp:revision>
  <cp:lastPrinted>2002-09-09T13:12:00Z</cp:lastPrinted>
  <dcterms:created xsi:type="dcterms:W3CDTF">2019-07-18T15:15:00Z</dcterms:created>
  <dcterms:modified xsi:type="dcterms:W3CDTF">2019-07-18T15:15:00Z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tCategoriesPro">
    <vt:lpwstr/>
  </property>
  <property fmtid="{D5CDD505-2E9C-101B-9397-08002B2CF9AE}" pid="3" name="ProductCategoriesHome">
    <vt:lpwstr/>
  </property>
</Properties>
</file>