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93C62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1F73EB">
        <w:rPr>
          <w:b/>
          <w:sz w:val="36"/>
          <w:szCs w:val="36"/>
        </w:rPr>
        <w:t>HCV7</w:t>
      </w:r>
      <w:r w:rsidR="0071541C" w:rsidRPr="007308B3">
        <w:rPr>
          <w:b/>
          <w:sz w:val="36"/>
          <w:szCs w:val="36"/>
        </w:rPr>
        <w:t xml:space="preserve">00 </w:t>
      </w:r>
      <w:r w:rsidR="009354EB" w:rsidRPr="007308B3">
        <w:rPr>
          <w:b/>
          <w:sz w:val="36"/>
          <w:szCs w:val="36"/>
        </w:rPr>
        <w:t xml:space="preserve">met </w:t>
      </w:r>
      <w:r w:rsidR="00793C62">
        <w:rPr>
          <w:b/>
          <w:sz w:val="36"/>
          <w:szCs w:val="36"/>
        </w:rPr>
        <w:t>aluminium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9354EB" w:rsidRPr="008D4A5B">
        <w:rPr>
          <w:rFonts w:cs="Arial"/>
          <w:sz w:val="24"/>
          <w:szCs w:val="24"/>
        </w:rPr>
        <w:t>HCV</w:t>
      </w:r>
      <w:r w:rsidR="001F73EB">
        <w:rPr>
          <w:rFonts w:cs="Arial"/>
          <w:sz w:val="24"/>
          <w:szCs w:val="24"/>
        </w:rPr>
        <w:t>7</w:t>
      </w:r>
      <w:r w:rsidR="0071541C" w:rsidRPr="008D4A5B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1F73EB">
        <w:rPr>
          <w:rFonts w:cs="Arial"/>
          <w:sz w:val="24"/>
          <w:szCs w:val="24"/>
        </w:rPr>
        <w:t xml:space="preserve">grotere </w:t>
      </w:r>
      <w:r w:rsidR="006F57E4">
        <w:rPr>
          <w:rFonts w:cs="Arial"/>
          <w:sz w:val="24"/>
          <w:szCs w:val="24"/>
        </w:rPr>
        <w:t xml:space="preserve">appartementen en </w:t>
      </w:r>
      <w:r w:rsidR="00437672" w:rsidRPr="008D4A5B">
        <w:rPr>
          <w:rFonts w:cs="Arial"/>
          <w:sz w:val="24"/>
          <w:szCs w:val="24"/>
        </w:rPr>
        <w:t>woningen</w:t>
      </w:r>
      <w:r>
        <w:rPr>
          <w:rFonts w:cs="Arial"/>
          <w:sz w:val="24"/>
          <w:szCs w:val="24"/>
        </w:rPr>
        <w:t>. Het is een</w:t>
      </w:r>
      <w:r w:rsidR="00134E1E" w:rsidRPr="008D4A5B">
        <w:rPr>
          <w:rFonts w:cs="Arial"/>
          <w:sz w:val="24"/>
          <w:szCs w:val="24"/>
        </w:rPr>
        <w:t xml:space="preserve"> vertic</w:t>
      </w:r>
      <w:r w:rsidR="009354EB" w:rsidRPr="008D4A5B">
        <w:rPr>
          <w:rFonts w:cs="Arial"/>
          <w:sz w:val="24"/>
          <w:szCs w:val="24"/>
        </w:rPr>
        <w:t>ale</w:t>
      </w:r>
      <w:r>
        <w:rPr>
          <w:rFonts w:cs="Arial"/>
          <w:sz w:val="24"/>
          <w:szCs w:val="24"/>
        </w:rPr>
        <w:t xml:space="preserve"> model geschikt voor wandmontage. </w:t>
      </w:r>
      <w:r w:rsidR="009354EB" w:rsidRPr="008D4A5B">
        <w:rPr>
          <w:rFonts w:cs="Arial"/>
          <w:sz w:val="24"/>
          <w:szCs w:val="24"/>
        </w:rPr>
        <w:t>Alle kanaalaansluitingen bevinden zich bovenaan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="009354EB"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</w:p>
    <w:p w:rsidR="00E032ED" w:rsidRDefault="00E032ED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Pr="007308B3">
        <w:rPr>
          <w:rFonts w:cs="Arial"/>
          <w:sz w:val="24"/>
          <w:szCs w:val="24"/>
        </w:rPr>
        <w:t>om vraaggestuurde</w:t>
      </w:r>
      <w:r>
        <w:rPr>
          <w:rFonts w:cs="Arial"/>
          <w:sz w:val="24"/>
          <w:szCs w:val="24"/>
        </w:rPr>
        <w:t xml:space="preserve"> </w:t>
      </w:r>
      <w:r w:rsidRPr="007308B3">
        <w:rPr>
          <w:rFonts w:cs="Arial"/>
          <w:sz w:val="24"/>
          <w:szCs w:val="24"/>
        </w:rPr>
        <w:t>werking mogelijk te maken</w:t>
      </w:r>
      <w:r>
        <w:rPr>
          <w:rFonts w:cs="Arial"/>
          <w:sz w:val="24"/>
          <w:szCs w:val="24"/>
        </w:rPr>
        <w:t xml:space="preserve"> op basis van vocht</w:t>
      </w:r>
      <w:r w:rsidRPr="007308B3">
        <w:rPr>
          <w:rFonts w:cs="Arial"/>
          <w:sz w:val="24"/>
          <w:szCs w:val="24"/>
        </w:rPr>
        <w:t>.</w:t>
      </w:r>
    </w:p>
    <w:p w:rsidR="00426D36" w:rsidRDefault="00E032ED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426D36">
        <w:rPr>
          <w:rFonts w:cs="Arial"/>
          <w:sz w:val="24"/>
          <w:szCs w:val="24"/>
        </w:rPr>
        <w:t>et toestel kan via een dipswitch</w:t>
      </w:r>
      <w:r w:rsidR="00443F94">
        <w:rPr>
          <w:rFonts w:cs="Arial"/>
          <w:sz w:val="24"/>
          <w:szCs w:val="24"/>
        </w:rPr>
        <w:t xml:space="preserve"> op de hoofdprint</w:t>
      </w:r>
      <w:r w:rsidR="00426D36">
        <w:rPr>
          <w:rFonts w:cs="Arial"/>
          <w:sz w:val="24"/>
          <w:szCs w:val="24"/>
        </w:rPr>
        <w:t xml:space="preserve"> worden gewijzigd van oriëntatie (modus A of B).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zijn twee</w:t>
      </w:r>
      <w:r w:rsidR="0017752C" w:rsidRPr="008D4A5B">
        <w:rPr>
          <w:rFonts w:cs="Arial"/>
          <w:sz w:val="24"/>
          <w:szCs w:val="24"/>
        </w:rPr>
        <w:t xml:space="preserve"> condensafvoer</w:t>
      </w:r>
      <w:r>
        <w:rPr>
          <w:rFonts w:cs="Arial"/>
          <w:sz w:val="24"/>
          <w:szCs w:val="24"/>
        </w:rPr>
        <w:t>en voorzien onderaan het toestel waarvan 1 wordt aangesloten en 1 wordt afgesloten afhankelijk van de gekozen oriëntatie van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F3236">
        <w:rPr>
          <w:rFonts w:cs="Arial"/>
          <w:sz w:val="24"/>
          <w:szCs w:val="24"/>
        </w:rPr>
        <w:t>rt via een geïntegreerd bedienings</w:t>
      </w:r>
      <w:r w:rsidRPr="008D4A5B">
        <w:rPr>
          <w:rFonts w:cs="Arial"/>
          <w:sz w:val="24"/>
          <w:szCs w:val="24"/>
        </w:rPr>
        <w:t>panee</w:t>
      </w:r>
      <w:r w:rsidR="008D4A5B">
        <w:rPr>
          <w:rFonts w:cs="Arial"/>
          <w:sz w:val="24"/>
          <w:szCs w:val="24"/>
        </w:rPr>
        <w:t>l in het frontpaneel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420B13">
        <w:rPr>
          <w:rFonts w:cs="Arial"/>
          <w:sz w:val="24"/>
          <w:szCs w:val="24"/>
        </w:rPr>
        <w:t>aadloze bediening alsook via een</w:t>
      </w:r>
      <w:r w:rsidR="00426D36">
        <w:rPr>
          <w:rFonts w:cs="Arial"/>
          <w:sz w:val="24"/>
          <w:szCs w:val="24"/>
        </w:rPr>
        <w:t xml:space="preserve"> gratis Dantherm App.</w:t>
      </w:r>
      <w:r w:rsidR="00420B13">
        <w:rPr>
          <w:rFonts w:cs="Arial"/>
          <w:sz w:val="24"/>
          <w:szCs w:val="24"/>
        </w:rPr>
        <w:t xml:space="preserve"> Via een Modb</w:t>
      </w:r>
      <w:r w:rsidR="00680D98">
        <w:rPr>
          <w:rFonts w:cs="Arial"/>
          <w:sz w:val="24"/>
          <w:szCs w:val="24"/>
        </w:rPr>
        <w:t>us TCP/</w:t>
      </w:r>
      <w:r w:rsidR="00420B13">
        <w:rPr>
          <w:rFonts w:cs="Arial"/>
          <w:sz w:val="24"/>
          <w:szCs w:val="24"/>
        </w:rPr>
        <w:t>IP protocol kan er worden gecommuniceerd met externe gebouwenbeheersystemen</w:t>
      </w:r>
      <w:r w:rsidR="00680D98">
        <w:rPr>
          <w:rFonts w:cs="Arial"/>
          <w:sz w:val="24"/>
          <w:szCs w:val="24"/>
        </w:rPr>
        <w:t>(GBS)</w:t>
      </w:r>
      <w:r w:rsidR="00420B13">
        <w:rPr>
          <w:rFonts w:cs="Arial"/>
          <w:sz w:val="24"/>
          <w:szCs w:val="24"/>
        </w:rPr>
        <w:t xml:space="preserve"> of domotica.</w:t>
      </w:r>
      <w:r w:rsidR="00CF3236">
        <w:rPr>
          <w:rFonts w:cs="Arial"/>
          <w:sz w:val="24"/>
          <w:szCs w:val="24"/>
        </w:rPr>
        <w:t xml:space="preserve"> </w:t>
      </w:r>
      <w:r w:rsidR="00281131">
        <w:rPr>
          <w:rFonts w:cs="Arial"/>
          <w:sz w:val="24"/>
          <w:szCs w:val="24"/>
        </w:rPr>
        <w:t xml:space="preserve">Daarnaast zijn er </w:t>
      </w:r>
      <w:r w:rsidR="00CF3236">
        <w:rPr>
          <w:rFonts w:cs="Arial"/>
          <w:sz w:val="24"/>
          <w:szCs w:val="24"/>
        </w:rPr>
        <w:t xml:space="preserve">ook </w:t>
      </w:r>
      <w:r w:rsidR="00281131">
        <w:rPr>
          <w:rFonts w:cs="Arial"/>
          <w:sz w:val="24"/>
          <w:szCs w:val="24"/>
        </w:rPr>
        <w:t>twee vrij te programmeren digitale contacten beschikbaar.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1F73EB">
        <w:rPr>
          <w:rFonts w:asciiTheme="minorHAnsi" w:hAnsiTheme="minorHAnsi" w:cs="Arial"/>
        </w:rPr>
        <w:t xml:space="preserve"> : </w:t>
      </w:r>
      <w:r w:rsidR="00D85FF4">
        <w:rPr>
          <w:rFonts w:asciiTheme="minorHAnsi" w:hAnsiTheme="minorHAnsi" w:cs="Arial"/>
        </w:rPr>
        <w:t>560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</w:t>
      </w:r>
      <w:r w:rsidR="006F57E4">
        <w:rPr>
          <w:rFonts w:asciiTheme="minorHAnsi" w:hAnsiTheme="minorHAnsi" w:cs="Arial"/>
        </w:rPr>
        <w:t xml:space="preserve"> of A+(enkel met CO</w:t>
      </w:r>
      <w:r w:rsidR="006F57E4" w:rsidRPr="006F57E4">
        <w:rPr>
          <w:rFonts w:asciiTheme="minorHAnsi" w:hAnsiTheme="minorHAnsi" w:cs="Arial"/>
          <w:vertAlign w:val="subscript"/>
        </w:rPr>
        <w:t>2</w:t>
      </w:r>
      <w:r w:rsidR="006F57E4">
        <w:rPr>
          <w:rFonts w:asciiTheme="minorHAnsi" w:hAnsiTheme="minorHAnsi" w:cs="Arial"/>
        </w:rPr>
        <w:t xml:space="preserve"> sensor en HAC2 module)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6F57E4">
        <w:rPr>
          <w:rFonts w:asciiTheme="minorHAnsi" w:hAnsiTheme="minorHAnsi" w:cs="Arial"/>
        </w:rPr>
        <w:t xml:space="preserve"> : 7</w:t>
      </w:r>
      <w:r w:rsidR="00504834">
        <w:rPr>
          <w:rFonts w:asciiTheme="minorHAnsi" w:hAnsiTheme="minorHAnsi" w:cs="Arial"/>
        </w:rPr>
        <w:t>00</w:t>
      </w:r>
      <w:r w:rsidR="001F73EB">
        <w:rPr>
          <w:rFonts w:asciiTheme="minorHAnsi" w:hAnsiTheme="minorHAnsi" w:cs="Arial"/>
        </w:rPr>
        <w:t>x1050x750</w:t>
      </w:r>
      <w:r w:rsidR="00437672" w:rsidRPr="00420B13">
        <w:rPr>
          <w:rFonts w:asciiTheme="minorHAnsi" w:hAnsiTheme="minorHAnsi" w:cs="Arial"/>
        </w:rPr>
        <w:t xml:space="preserve"> mm ( BxHxD)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443F94" w:rsidRPr="00420B13">
        <w:rPr>
          <w:rFonts w:asciiTheme="minorHAnsi" w:hAnsiTheme="minorHAnsi" w:cs="Arial"/>
        </w:rPr>
        <w:t>4x</w:t>
      </w:r>
      <w:r w:rsidR="001F73EB">
        <w:rPr>
          <w:rFonts w:asciiTheme="minorHAnsi" w:hAnsiTheme="minorHAnsi" w:cs="Arial"/>
        </w:rPr>
        <w:t>200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1F73EB">
        <w:rPr>
          <w:rFonts w:asciiTheme="minorHAnsi" w:hAnsiTheme="minorHAnsi" w:cs="Arial"/>
        </w:rPr>
        <w:t>7</w:t>
      </w:r>
      <w:r w:rsidR="006F57E4">
        <w:rPr>
          <w:rFonts w:asciiTheme="minorHAnsi" w:hAnsiTheme="minorHAnsi" w:cs="Arial"/>
        </w:rPr>
        <w:t>0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EE7000">
      <w:pPr>
        <w:ind w:left="708"/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Pr="008D4A5B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76752B">
        <w:rPr>
          <w:rFonts w:cs="Arial"/>
          <w:sz w:val="24"/>
          <w:szCs w:val="24"/>
        </w:rPr>
        <w:t>V70</w:t>
      </w:r>
      <w:r w:rsidR="0093047D">
        <w:rPr>
          <w:rFonts w:cs="Arial"/>
          <w:sz w:val="24"/>
          <w:szCs w:val="24"/>
        </w:rPr>
        <w:t>0</w:t>
      </w:r>
      <w:bookmarkStart w:id="0" w:name="_GoBack"/>
      <w:bookmarkEnd w:id="0"/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437672" w:rsidRPr="00EE7000" w:rsidRDefault="00437672" w:rsidP="00437672">
      <w:pPr>
        <w:ind w:left="708"/>
        <w:rPr>
          <w:rFonts w:cs="Arial"/>
          <w:sz w:val="24"/>
          <w:szCs w:val="24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1F73E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80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398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1F73E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79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444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1F73E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78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525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1F73EB">
        <w:rPr>
          <w:rFonts w:cs="Arial"/>
          <w:sz w:val="24"/>
          <w:szCs w:val="24"/>
        </w:rPr>
        <w:t xml:space="preserve"> : 122</w:t>
      </w:r>
      <w:r w:rsidRPr="008D4A5B">
        <w:rPr>
          <w:rFonts w:cs="Arial"/>
          <w:sz w:val="24"/>
          <w:szCs w:val="24"/>
        </w:rPr>
        <w:t>W</w:t>
      </w:r>
    </w:p>
    <w:p w:rsidR="00437672" w:rsidRPr="008D4A5B" w:rsidRDefault="008D4A5B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281131" w:rsidRDefault="00281131" w:rsidP="004A2DC6">
      <w:pPr>
        <w:ind w:left="708"/>
        <w:rPr>
          <w:rFonts w:cs="Arial"/>
          <w:b/>
          <w:sz w:val="28"/>
          <w:szCs w:val="28"/>
        </w:rPr>
      </w:pPr>
    </w:p>
    <w:p w:rsidR="006F57E4" w:rsidRDefault="006F57E4" w:rsidP="00E032ED">
      <w:pPr>
        <w:rPr>
          <w:rFonts w:cs="Arial"/>
          <w:b/>
          <w:sz w:val="28"/>
          <w:szCs w:val="28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Warmtewisselaar</w:t>
      </w:r>
    </w:p>
    <w:p w:rsid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duurzame </w:t>
      </w:r>
      <w:r w:rsidR="009A4B14" w:rsidRPr="008D4A5B">
        <w:rPr>
          <w:rFonts w:cs="Arial"/>
          <w:sz w:val="24"/>
          <w:szCs w:val="24"/>
        </w:rPr>
        <w:t xml:space="preserve">aluminium </w:t>
      </w:r>
      <w:r w:rsidRPr="008D4A5B">
        <w:rPr>
          <w:rFonts w:cs="Arial"/>
          <w:sz w:val="24"/>
          <w:szCs w:val="24"/>
        </w:rPr>
        <w:t>tegenstro</w:t>
      </w:r>
      <w:r w:rsidR="009A4B14" w:rsidRPr="008D4A5B">
        <w:rPr>
          <w:rFonts w:cs="Arial"/>
          <w:sz w:val="24"/>
          <w:szCs w:val="24"/>
        </w:rPr>
        <w:t>om warmtewisselaar</w:t>
      </w:r>
      <w:r w:rsidR="0049119C">
        <w:rPr>
          <w:rFonts w:cs="Arial"/>
          <w:sz w:val="24"/>
          <w:szCs w:val="24"/>
        </w:rPr>
        <w:t xml:space="preserve"> door Dantherm zelf geproduceerd</w:t>
      </w:r>
      <w:r w:rsidRPr="008D4A5B">
        <w:rPr>
          <w:rFonts w:cs="Arial"/>
          <w:sz w:val="24"/>
          <w:szCs w:val="24"/>
        </w:rPr>
        <w:t xml:space="preserve">. </w:t>
      </w:r>
    </w:p>
    <w:p w:rsidR="009354EB" w:rsidRPr="008D4A5B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wordt gemaakt uit één aluminium plaat die als een </w:t>
      </w:r>
      <w:r w:rsidR="00CF3236">
        <w:rPr>
          <w:rFonts w:cs="Arial"/>
          <w:sz w:val="24"/>
          <w:szCs w:val="24"/>
        </w:rPr>
        <w:t>‘</w:t>
      </w:r>
      <w:r w:rsidRPr="008D4A5B">
        <w:rPr>
          <w:rFonts w:cs="Arial"/>
          <w:sz w:val="24"/>
          <w:szCs w:val="24"/>
        </w:rPr>
        <w:t>accordeon</w:t>
      </w:r>
      <w:r w:rsidR="00CF3236">
        <w:rPr>
          <w:rFonts w:cs="Arial"/>
          <w:sz w:val="24"/>
          <w:szCs w:val="24"/>
        </w:rPr>
        <w:t>’</w:t>
      </w:r>
      <w:r w:rsidRPr="008D4A5B">
        <w:rPr>
          <w:rFonts w:cs="Arial"/>
          <w:sz w:val="24"/>
          <w:szCs w:val="24"/>
        </w:rPr>
        <w:t xml:space="preserve"> wordt samengevouwen. </w:t>
      </w:r>
      <w:r w:rsidR="00426D36">
        <w:rPr>
          <w:rFonts w:cs="Arial"/>
          <w:sz w:val="24"/>
          <w:szCs w:val="24"/>
        </w:rPr>
        <w:t xml:space="preserve">Door gebruik te maken van slechts één </w:t>
      </w:r>
      <w:r w:rsidR="00443F94">
        <w:rPr>
          <w:rFonts w:cs="Arial"/>
          <w:sz w:val="24"/>
          <w:szCs w:val="24"/>
        </w:rPr>
        <w:t>plaat zijn</w:t>
      </w:r>
      <w:r w:rsidR="00426D36">
        <w:rPr>
          <w:rFonts w:cs="Arial"/>
          <w:sz w:val="24"/>
          <w:szCs w:val="24"/>
        </w:rPr>
        <w:t xml:space="preserve"> de interne lekverliezen tussen beide luchtstromen zéér laag (&lt;1%). </w:t>
      </w:r>
      <w:r w:rsidRPr="008D4A5B">
        <w:rPr>
          <w:rFonts w:cs="Arial"/>
          <w:sz w:val="24"/>
          <w:szCs w:val="24"/>
        </w:rPr>
        <w:t>Er is ook nog extra reliëf aangebracht op de platen waardoor het warmte uitwisselingso</w:t>
      </w:r>
      <w:r w:rsidR="00426D36">
        <w:rPr>
          <w:rFonts w:cs="Arial"/>
          <w:sz w:val="24"/>
          <w:szCs w:val="24"/>
        </w:rPr>
        <w:t xml:space="preserve">ppervlak wordt vergroot. Dit resulteert in </w:t>
      </w:r>
      <w:r w:rsidRPr="008D4A5B">
        <w:rPr>
          <w:rFonts w:cs="Arial"/>
          <w:sz w:val="24"/>
          <w:szCs w:val="24"/>
        </w:rPr>
        <w:t xml:space="preserve">een optimaal evenwicht tussen een hoog thermisch rendement en een </w:t>
      </w:r>
      <w:r w:rsidR="00426D36">
        <w:rPr>
          <w:rFonts w:cs="Arial"/>
          <w:sz w:val="24"/>
          <w:szCs w:val="24"/>
        </w:rPr>
        <w:t xml:space="preserve">zeer laag drukverlies, wat leidt tot </w:t>
      </w:r>
      <w:r w:rsidRPr="008D4A5B">
        <w:rPr>
          <w:rFonts w:cs="Arial"/>
          <w:sz w:val="24"/>
          <w:szCs w:val="24"/>
        </w:rPr>
        <w:t xml:space="preserve">een zeer laag energieverbruik. </w:t>
      </w:r>
    </w:p>
    <w:p w:rsidR="000D02AD" w:rsidRPr="008D4A5B" w:rsidRDefault="000D02AD" w:rsidP="00EB0CE8">
      <w:pPr>
        <w:ind w:left="708"/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Ze zijn voorzien van achterovergebogen schoepen waardoor ze gemakkelijk reinigbaar zijn en zeer geluidsarm.</w:t>
      </w:r>
    </w:p>
    <w:p w:rsidR="0071541C" w:rsidRPr="00EE7000" w:rsidRDefault="0071541C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9354EB" w:rsidRPr="0049119C">
        <w:rPr>
          <w:rFonts w:cs="Arial"/>
          <w:sz w:val="24"/>
          <w:szCs w:val="24"/>
        </w:rPr>
        <w:t>is verva</w:t>
      </w:r>
      <w:r w:rsidR="00E032ED">
        <w:rPr>
          <w:rFonts w:cs="Arial"/>
          <w:sz w:val="24"/>
          <w:szCs w:val="24"/>
        </w:rPr>
        <w:t>ardigd</w:t>
      </w:r>
      <w:r w:rsidR="009354EB" w:rsidRPr="0049119C">
        <w:rPr>
          <w:rFonts w:cs="Arial"/>
          <w:sz w:val="24"/>
          <w:szCs w:val="24"/>
        </w:rPr>
        <w:t xml:space="preserve"> van geëxtrudeerd</w:t>
      </w:r>
      <w:r w:rsidR="00680D98">
        <w:rPr>
          <w:rFonts w:cs="Arial"/>
          <w:sz w:val="24"/>
          <w:szCs w:val="24"/>
        </w:rPr>
        <w:t>e</w:t>
      </w:r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r w:rsidR="00443F94">
        <w:rPr>
          <w:rFonts w:cs="Arial"/>
          <w:sz w:val="24"/>
          <w:szCs w:val="24"/>
        </w:rPr>
        <w:t xml:space="preserve">aluzink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EE7000" w:rsidRDefault="009354EB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AF3034" w:rsidRDefault="00EE7000" w:rsidP="00AF3034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AF3034" w:rsidRPr="0049119C">
        <w:rPr>
          <w:rFonts w:cs="Arial"/>
          <w:sz w:val="24"/>
          <w:szCs w:val="24"/>
        </w:rPr>
        <w:t>De filters zijn standaard, zow</w:t>
      </w:r>
      <w:r w:rsidR="00AF3034">
        <w:rPr>
          <w:rFonts w:cs="Arial"/>
          <w:sz w:val="24"/>
          <w:szCs w:val="24"/>
        </w:rPr>
        <w:t>el op toevoer als afvoer, ISO coarse 60% (</w:t>
      </w:r>
      <w:r w:rsidR="00AF3034" w:rsidRPr="0049119C">
        <w:rPr>
          <w:rFonts w:cs="Arial"/>
          <w:sz w:val="24"/>
          <w:szCs w:val="24"/>
        </w:rPr>
        <w:t>G4</w:t>
      </w:r>
      <w:r w:rsidR="00AF3034">
        <w:rPr>
          <w:rFonts w:cs="Arial"/>
          <w:sz w:val="24"/>
          <w:szCs w:val="24"/>
        </w:rPr>
        <w:t>)</w:t>
      </w:r>
      <w:r w:rsidR="00AF3034" w:rsidRPr="0049119C">
        <w:rPr>
          <w:rFonts w:cs="Arial"/>
          <w:sz w:val="24"/>
          <w:szCs w:val="24"/>
        </w:rPr>
        <w:t xml:space="preserve"> compact filters</w:t>
      </w:r>
      <w:r w:rsidR="00AF3034">
        <w:rPr>
          <w:rFonts w:cs="Arial"/>
          <w:sz w:val="24"/>
          <w:szCs w:val="24"/>
        </w:rPr>
        <w:t xml:space="preserve"> met een hoogte van 50mm</w:t>
      </w:r>
      <w:r w:rsidR="00AF3034" w:rsidRPr="0049119C">
        <w:rPr>
          <w:rFonts w:cs="Arial"/>
          <w:sz w:val="24"/>
          <w:szCs w:val="24"/>
        </w:rPr>
        <w:t xml:space="preserve"> met een groot filteroppervlak. Ze zijn makkelijk </w:t>
      </w:r>
      <w:r w:rsidR="00AF3034">
        <w:rPr>
          <w:rFonts w:cs="Arial"/>
          <w:sz w:val="24"/>
          <w:szCs w:val="24"/>
        </w:rPr>
        <w:t xml:space="preserve">uitneembaar via het wegneembaar </w:t>
      </w:r>
      <w:r w:rsidR="00AF3034" w:rsidRPr="0049119C">
        <w:rPr>
          <w:rFonts w:cs="Arial"/>
          <w:sz w:val="24"/>
          <w:szCs w:val="24"/>
        </w:rPr>
        <w:t>frontpaneel.</w:t>
      </w:r>
      <w:r w:rsidR="00AF3034">
        <w:rPr>
          <w:rFonts w:cs="Arial"/>
          <w:sz w:val="24"/>
          <w:szCs w:val="24"/>
        </w:rPr>
        <w:t xml:space="preserve"> </w:t>
      </w:r>
    </w:p>
    <w:p w:rsidR="00AF3034" w:rsidRDefault="00AF3034" w:rsidP="00AF3034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</w:t>
      </w:r>
      <w:r>
        <w:rPr>
          <w:rFonts w:cs="Arial"/>
          <w:sz w:val="24"/>
          <w:szCs w:val="24"/>
        </w:rPr>
        <w:t>ePM1 55% (</w:t>
      </w:r>
      <w:r w:rsidRPr="0049119C">
        <w:rPr>
          <w:rFonts w:cs="Arial"/>
          <w:sz w:val="24"/>
          <w:szCs w:val="24"/>
        </w:rPr>
        <w:t>F7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pollenfilters beschikbaar. </w:t>
      </w:r>
      <w:r>
        <w:rPr>
          <w:rFonts w:cs="Arial"/>
          <w:sz w:val="24"/>
          <w:szCs w:val="24"/>
        </w:rPr>
        <w:t>Beide filters hebben hetzelfde startdrukverlies.</w:t>
      </w:r>
    </w:p>
    <w:p w:rsidR="00D32BD1" w:rsidRDefault="00AF3034" w:rsidP="00AF3034">
      <w:pPr>
        <w:ind w:left="709"/>
        <w:jc w:val="both"/>
        <w:rPr>
          <w:rFonts w:cs="Arial"/>
          <w:b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>
        <w:rPr>
          <w:rFonts w:cs="Arial"/>
          <w:sz w:val="24"/>
          <w:szCs w:val="24"/>
        </w:rPr>
        <w:t>den via een knop op het eenvoudig bedieningspaneel of via een draadloze bediening HRC3 of via de Dantherm App.</w:t>
      </w:r>
    </w:p>
    <w:p w:rsidR="00AF3034" w:rsidRDefault="00AF3034" w:rsidP="00EB0CE8">
      <w:pPr>
        <w:ind w:left="708"/>
        <w:jc w:val="both"/>
        <w:rPr>
          <w:rFonts w:cs="Arial"/>
          <w:b/>
          <w:sz w:val="28"/>
          <w:szCs w:val="28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9354EB" w:rsidRP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281131" w:rsidRDefault="00281131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EB0CE8" w:rsidRDefault="00EB0CE8" w:rsidP="001135FA">
      <w:pPr>
        <w:jc w:val="both"/>
        <w:rPr>
          <w:rFonts w:asciiTheme="minorHAnsi" w:hAnsiTheme="minorHAnsi" w:cs="Arial"/>
          <w:sz w:val="24"/>
          <w:szCs w:val="24"/>
        </w:rPr>
      </w:pPr>
    </w:p>
    <w:p w:rsidR="007F5C3E" w:rsidRPr="00443F94" w:rsidRDefault="009354EB" w:rsidP="00EB0CE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lastRenderedPageBreak/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 xml:space="preserve">g ook over een </w:t>
      </w:r>
      <w:r w:rsidR="007F5C3E" w:rsidRPr="00443F94">
        <w:rPr>
          <w:rFonts w:asciiTheme="minorHAnsi" w:hAnsiTheme="minorHAnsi" w:cs="Arial"/>
          <w:sz w:val="24"/>
          <w:szCs w:val="24"/>
        </w:rPr>
        <w:t>:</w:t>
      </w:r>
    </w:p>
    <w:p w:rsidR="007308B3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>M</w:t>
      </w:r>
      <w:r w:rsidR="009354EB" w:rsidRPr="00443F94">
        <w:rPr>
          <w:rFonts w:asciiTheme="minorHAnsi" w:hAnsiTheme="minorHAnsi" w:cs="Arial"/>
          <w:u w:val="single"/>
        </w:rPr>
        <w:t xml:space="preserve">anuele </w:t>
      </w:r>
      <w:r w:rsidR="00CF3236">
        <w:rPr>
          <w:rFonts w:asciiTheme="minorHAnsi" w:hAnsiTheme="minorHAnsi" w:cs="Arial"/>
          <w:u w:val="single"/>
        </w:rPr>
        <w:t>bypass werking</w:t>
      </w:r>
      <w:r w:rsidR="009354EB" w:rsidRPr="00443F94">
        <w:rPr>
          <w:rFonts w:asciiTheme="minorHAnsi" w:hAnsiTheme="minorHAnsi" w:cs="Arial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7F5C3E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 xml:space="preserve">Zomer bypass </w:t>
      </w:r>
      <w:r w:rsidR="00CF3236">
        <w:rPr>
          <w:rFonts w:asciiTheme="minorHAnsi" w:hAnsiTheme="minorHAnsi" w:cs="Arial"/>
          <w:u w:val="single"/>
        </w:rPr>
        <w:t>werking</w:t>
      </w:r>
      <w:r w:rsidRPr="00443F94">
        <w:rPr>
          <w:rFonts w:asciiTheme="minorHAnsi" w:hAnsiTheme="minorHAnsi" w:cs="Arial"/>
        </w:rPr>
        <w:t xml:space="preserve">. Dit </w:t>
      </w:r>
      <w:r w:rsidR="00CF3236">
        <w:rPr>
          <w:rFonts w:asciiTheme="minorHAnsi" w:hAnsiTheme="minorHAnsi" w:cs="Arial"/>
        </w:rPr>
        <w:t>geeft</w:t>
      </w:r>
      <w:r w:rsidRPr="00443F94">
        <w:rPr>
          <w:rFonts w:asciiTheme="minorHAnsi" w:hAnsiTheme="minorHAnsi" w:cs="Arial"/>
        </w:rPr>
        <w:t xml:space="preserve"> de gebruiker de mogelijkheid om in de zomer de toevoerventilator te stoppen en enkel de extractieventilator te gebruiken in combinatie met geopende ramen bv</w:t>
      </w:r>
      <w:r w:rsidR="00AF3034">
        <w:rPr>
          <w:rFonts w:asciiTheme="minorHAnsi" w:hAnsiTheme="minorHAnsi" w:cs="Arial"/>
        </w:rPr>
        <w:t>.</w:t>
      </w:r>
      <w:r w:rsidRPr="00443F94">
        <w:rPr>
          <w:rFonts w:asciiTheme="minorHAnsi" w:hAnsiTheme="minorHAnsi" w:cs="Arial"/>
        </w:rPr>
        <w:t xml:space="preserve"> op kipstand. </w:t>
      </w:r>
      <w:r w:rsidR="009354EB" w:rsidRPr="00443F94">
        <w:rPr>
          <w:rFonts w:asciiTheme="minorHAnsi" w:hAnsiTheme="minorHAnsi" w:cs="Arial"/>
        </w:rPr>
        <w:t xml:space="preserve"> </w:t>
      </w:r>
    </w:p>
    <w:p w:rsidR="00443F94" w:rsidRPr="00EE7000" w:rsidRDefault="009354EB" w:rsidP="00281131">
      <w:pPr>
        <w:rPr>
          <w:rFonts w:cs="Arial"/>
          <w:sz w:val="24"/>
          <w:szCs w:val="24"/>
        </w:rPr>
      </w:pPr>
      <w:r w:rsidRPr="009354EB">
        <w:rPr>
          <w:rFonts w:cs="Arial"/>
        </w:rPr>
        <w:t xml:space="preserve"> </w:t>
      </w:r>
      <w:r w:rsidR="00EE7000">
        <w:rPr>
          <w:rFonts w:cs="Arial"/>
        </w:rPr>
        <w:tab/>
      </w: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afblaaslucht ben</w:t>
      </w:r>
      <w:r w:rsidR="00AF3034">
        <w:rPr>
          <w:rFonts w:cs="Arial"/>
          <w:sz w:val="24"/>
          <w:szCs w:val="24"/>
        </w:rPr>
        <w:t>eden de +2°C daalt</w:t>
      </w:r>
      <w:r w:rsidRPr="007308B3">
        <w:rPr>
          <w:rFonts w:cs="Arial"/>
          <w:sz w:val="24"/>
          <w:szCs w:val="24"/>
        </w:rPr>
        <w:t xml:space="preserve">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443F94" w:rsidRPr="007308B3" w:rsidRDefault="00443F94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deze werking in onbalans te vermijden kan er intern in het toestel optioneel een elektrische voorverwarming worden ingebouwd </w:t>
      </w:r>
      <w:r w:rsidR="00CF3236">
        <w:rPr>
          <w:rFonts w:cs="Arial"/>
          <w:sz w:val="24"/>
          <w:szCs w:val="24"/>
        </w:rPr>
        <w:t xml:space="preserve">in het verse luchtname kanaal </w:t>
      </w:r>
      <w:r>
        <w:rPr>
          <w:rFonts w:cs="Arial"/>
          <w:sz w:val="24"/>
          <w:szCs w:val="24"/>
        </w:rPr>
        <w:t>en direct op de hoofdprint worden aangesloten.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9D5F12">
        <w:rPr>
          <w:rFonts w:cs="Arial"/>
          <w:b/>
          <w:sz w:val="28"/>
          <w:szCs w:val="28"/>
        </w:rPr>
        <w:t xml:space="preserve"> HCP10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HCV</w:t>
      </w:r>
      <w:r w:rsidR="001F73EB">
        <w:rPr>
          <w:rFonts w:cs="Arial"/>
          <w:sz w:val="24"/>
          <w:szCs w:val="24"/>
        </w:rPr>
        <w:t>7</w:t>
      </w:r>
      <w:r w:rsidR="00443F94">
        <w:rPr>
          <w:rFonts w:cs="Arial"/>
          <w:sz w:val="24"/>
          <w:szCs w:val="24"/>
        </w:rPr>
        <w:t>00</w:t>
      </w:r>
      <w:r w:rsidRPr="007308B3">
        <w:rPr>
          <w:rFonts w:cs="Arial"/>
          <w:sz w:val="24"/>
          <w:szCs w:val="24"/>
        </w:rPr>
        <w:t xml:space="preserve"> toestellen 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geïntegreerd </w:t>
      </w:r>
      <w:r w:rsidR="007308B3">
        <w:rPr>
          <w:rFonts w:cs="Arial"/>
          <w:sz w:val="24"/>
          <w:szCs w:val="24"/>
        </w:rPr>
        <w:t xml:space="preserve">eenvoudig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7308B3">
        <w:rPr>
          <w:rFonts w:cs="Arial"/>
          <w:sz w:val="24"/>
          <w:szCs w:val="24"/>
        </w:rPr>
        <w:t>HCP10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bediening HCP10: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Regeling van de ventilatiesnelheid : manueel, vraaggestuurd via de interne optionele vocht- en/of VOC sensor en/of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ruimte- of kanaalsensor, of met een weekprogramma.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Manuele bypass activeren (max. 6 uur).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Zomer bypass activeren.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Open haardfunctie activeren (max. 15 min.).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Reset filter looptijd.</w:t>
      </w:r>
    </w:p>
    <w:p w:rsidR="009D5F12" w:rsidRPr="00420B13" w:rsidRDefault="009D5F12" w:rsidP="001135FA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 xml:space="preserve">Daarnaast is er een Led-indicatie op de bediening HCP10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420B13" w:rsidRPr="00EE7000" w:rsidRDefault="00420B13" w:rsidP="00420B13">
      <w:pPr>
        <w:ind w:left="708"/>
        <w:rPr>
          <w:rFonts w:cs="Arial"/>
          <w:b/>
          <w:sz w:val="24"/>
          <w:szCs w:val="24"/>
        </w:rPr>
      </w:pPr>
    </w:p>
    <w:p w:rsidR="009D5F12" w:rsidRPr="00420B13" w:rsidRDefault="009D5F12" w:rsidP="00420B13">
      <w:pPr>
        <w:ind w:left="708"/>
        <w:rPr>
          <w:rFonts w:cs="Arial"/>
          <w:b/>
          <w:sz w:val="28"/>
          <w:szCs w:val="28"/>
        </w:rPr>
      </w:pPr>
      <w:r w:rsidRPr="00420B13">
        <w:rPr>
          <w:rFonts w:cs="Arial"/>
          <w:b/>
          <w:sz w:val="28"/>
          <w:szCs w:val="28"/>
        </w:rPr>
        <w:t>Dantherm Residential App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Wanneer het ventilatietoestel via de LAN (RJ45) aansluitin</w:t>
      </w:r>
      <w:r w:rsidR="00420B13">
        <w:rPr>
          <w:rFonts w:cs="Arial"/>
          <w:sz w:val="24"/>
          <w:szCs w:val="24"/>
        </w:rPr>
        <w:t xml:space="preserve">g verbonden is met de router in </w:t>
      </w:r>
      <w:r w:rsidRPr="009D5F12">
        <w:rPr>
          <w:rFonts w:cs="Arial"/>
          <w:sz w:val="24"/>
          <w:szCs w:val="24"/>
        </w:rPr>
        <w:t>de woning kan via de gratis te downloaden Dantherm Resi</w:t>
      </w:r>
      <w:r w:rsidR="00420B13">
        <w:rPr>
          <w:rFonts w:cs="Arial"/>
          <w:sz w:val="24"/>
          <w:szCs w:val="24"/>
        </w:rPr>
        <w:t xml:space="preserve">dential App het toestel bediend </w:t>
      </w:r>
      <w:r w:rsidRPr="009D5F12">
        <w:rPr>
          <w:rFonts w:cs="Arial"/>
          <w:sz w:val="24"/>
          <w:szCs w:val="24"/>
        </w:rPr>
        <w:t>worden met een smartphone.</w:t>
      </w:r>
    </w:p>
    <w:p w:rsidR="009D5F12" w:rsidRPr="001135FA" w:rsidRDefault="009D5F12" w:rsidP="00420B13">
      <w:pPr>
        <w:ind w:left="708"/>
        <w:jc w:val="both"/>
        <w:rPr>
          <w:rFonts w:cs="Arial"/>
          <w:sz w:val="24"/>
          <w:szCs w:val="24"/>
          <w:u w:val="single"/>
        </w:rPr>
      </w:pPr>
      <w:r w:rsidRPr="001135FA">
        <w:rPr>
          <w:rFonts w:cs="Arial"/>
          <w:sz w:val="24"/>
          <w:szCs w:val="24"/>
          <w:u w:val="single"/>
        </w:rPr>
        <w:t xml:space="preserve">De </w:t>
      </w:r>
      <w:r w:rsidRPr="001135FA">
        <w:rPr>
          <w:rFonts w:cs="Arial"/>
          <w:b/>
          <w:sz w:val="24"/>
          <w:szCs w:val="24"/>
          <w:u w:val="single"/>
        </w:rPr>
        <w:t>Dantherm Residential App</w:t>
      </w:r>
      <w:r w:rsidRPr="001135FA">
        <w:rPr>
          <w:rFonts w:cs="Arial"/>
          <w:sz w:val="24"/>
          <w:szCs w:val="24"/>
          <w:u w:val="single"/>
        </w:rPr>
        <w:t xml:space="preserve"> bestaat in </w:t>
      </w:r>
      <w:r w:rsidRPr="001135FA">
        <w:rPr>
          <w:rFonts w:cs="Arial"/>
          <w:b/>
          <w:sz w:val="24"/>
          <w:szCs w:val="24"/>
          <w:u w:val="single"/>
        </w:rPr>
        <w:t>Android</w:t>
      </w:r>
      <w:r w:rsidRPr="001135FA">
        <w:rPr>
          <w:rFonts w:cs="Arial"/>
          <w:sz w:val="24"/>
          <w:szCs w:val="24"/>
          <w:u w:val="single"/>
        </w:rPr>
        <w:t xml:space="preserve"> en </w:t>
      </w:r>
      <w:r w:rsidRPr="001135FA">
        <w:rPr>
          <w:rFonts w:cs="Arial"/>
          <w:b/>
          <w:sz w:val="24"/>
          <w:szCs w:val="24"/>
          <w:u w:val="single"/>
        </w:rPr>
        <w:t>iOS</w:t>
      </w:r>
      <w:r w:rsidRPr="001135FA">
        <w:rPr>
          <w:rFonts w:cs="Arial"/>
          <w:sz w:val="24"/>
          <w:szCs w:val="24"/>
          <w:u w:val="single"/>
        </w:rPr>
        <w:t xml:space="preserve"> versie.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Je kan zelf instellingen aanpassen op je smartphone zoals :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hAnsiTheme="minorHAnsi" w:cs="Arial"/>
        </w:rPr>
        <w:t>Vraaggestuurde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Weekprogramma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Nachtstand</w:t>
      </w:r>
    </w:p>
    <w:p w:rsidR="009D5F12" w:rsidRPr="0013734E" w:rsidRDefault="00AF3034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t>Manuele en automatische by</w:t>
      </w:r>
      <w:r w:rsidR="009D5F12" w:rsidRPr="0013734E">
        <w:rPr>
          <w:rFonts w:asciiTheme="minorHAnsi" w:eastAsia="Times New Roman" w:hAnsiTheme="minorHAnsi" w:cs="Arial"/>
        </w:rPr>
        <w:t>pass koeling</w:t>
      </w:r>
    </w:p>
    <w:p w:rsidR="009D5F12" w:rsidRPr="0013734E" w:rsidRDefault="00AF3034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Zomer bypass</w:t>
      </w:r>
    </w:p>
    <w:p w:rsidR="009D5F12" w:rsidRPr="009D5F12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D5F12">
        <w:rPr>
          <w:rFonts w:ascii="Calibri" w:eastAsia="Times New Roman" w:hAnsi="Calibri" w:cs="Arial"/>
        </w:rPr>
        <w:t>Open haard functie</w:t>
      </w:r>
    </w:p>
    <w:p w:rsidR="007347D7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Daarnaast kunnen alle waardes van sensoren wor</w:t>
      </w:r>
      <w:r w:rsidR="00420B13">
        <w:rPr>
          <w:rFonts w:cs="Arial"/>
          <w:sz w:val="24"/>
          <w:szCs w:val="24"/>
        </w:rPr>
        <w:t>den uitgelezen en kan de filter</w:t>
      </w:r>
      <w:r w:rsidRPr="009D5F12">
        <w:rPr>
          <w:rFonts w:cs="Arial"/>
          <w:sz w:val="24"/>
          <w:szCs w:val="24"/>
        </w:rPr>
        <w:t>reset</w:t>
      </w:r>
      <w:r w:rsidR="00EB0CE8">
        <w:rPr>
          <w:rFonts w:cs="Arial"/>
          <w:sz w:val="24"/>
          <w:szCs w:val="24"/>
        </w:rPr>
        <w:t xml:space="preserve"> </w:t>
      </w:r>
      <w:r w:rsidRPr="009D5F12">
        <w:rPr>
          <w:rFonts w:cs="Arial"/>
          <w:sz w:val="24"/>
          <w:szCs w:val="24"/>
        </w:rPr>
        <w:t>looptijd worden aangepast en de filterlooptijd worden gereset</w:t>
      </w:r>
      <w:r w:rsidR="00EB0CE8">
        <w:rPr>
          <w:rFonts w:cs="Arial"/>
          <w:sz w:val="24"/>
          <w:szCs w:val="24"/>
        </w:rPr>
        <w:t>.</w:t>
      </w:r>
    </w:p>
    <w:p w:rsidR="00420B13" w:rsidRPr="00EE7000" w:rsidRDefault="00420B13" w:rsidP="004A2DC6">
      <w:pPr>
        <w:ind w:left="708"/>
        <w:rPr>
          <w:rFonts w:cs="Arial"/>
          <w:b/>
          <w:sz w:val="24"/>
          <w:szCs w:val="24"/>
        </w:rPr>
      </w:pPr>
    </w:p>
    <w:p w:rsidR="009354EB" w:rsidRDefault="007347D7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Inbedrijfstelling</w:t>
      </w:r>
      <w:r w:rsidR="009D5F12">
        <w:rPr>
          <w:rFonts w:cs="Arial"/>
          <w:b/>
          <w:sz w:val="28"/>
          <w:szCs w:val="28"/>
        </w:rPr>
        <w:t xml:space="preserve"> met Dantherm PC-tool</w:t>
      </w:r>
    </w:p>
    <w:p w:rsidR="00AF3034" w:rsidRDefault="00AF3034" w:rsidP="00AF3034">
      <w:pPr>
        <w:ind w:left="708"/>
        <w:jc w:val="both"/>
        <w:rPr>
          <w:rFonts w:cs="Arial"/>
          <w:sz w:val="24"/>
          <w:szCs w:val="24"/>
        </w:rPr>
      </w:pPr>
      <w:r w:rsidRPr="003B694C">
        <w:rPr>
          <w:rFonts w:cs="Arial"/>
          <w:sz w:val="24"/>
          <w:szCs w:val="24"/>
        </w:rPr>
        <w:t>Standaard is deze unit voorzien van een USB-aansluiting voor</w:t>
      </w:r>
      <w:r>
        <w:rPr>
          <w:rFonts w:cs="Arial"/>
          <w:sz w:val="24"/>
          <w:szCs w:val="24"/>
        </w:rPr>
        <w:t xml:space="preserve"> het aansluiten van een laptop. Via de vrij te verkrijgen Dantherm PC-tool beschikt de installateur over de volgende mogelijkheden :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Grafisch overzicht van statussen, temperaturen, instellingen, gekozen modus en aangesloten opties.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Alarmlog.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Loggen van gegevens in de tijd (bv temperaturen, stand bypass klep, enz…).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Kalibratie wizard voor debietsinstelling pulsie- en extractieluchtstroom waarbij toerental wordt ingesteld aan de hand van een drukverschilmeting over de warmtewisselaar. 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Wijzigen instellingen zoals filterlooptijd, bypass, nachtstand, 2 digitale contacten, programmeren van één weekprogramma enz…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Testen van bypass en elektrische voorverwarming.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Communicatie met domotica of externe GBS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Standaard zijn er bovenaan het toestel twee digitale contacten voorzien die kunnen worden geprogrammeerd via de PC-tool. Bij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 xml:space="preserve">sluiten </w:t>
      </w:r>
      <w:r w:rsidR="00680D98">
        <w:rPr>
          <w:rFonts w:asciiTheme="minorHAnsi" w:hAnsiTheme="minorHAnsi" w:cs="Arial"/>
          <w:sz w:val="24"/>
          <w:szCs w:val="24"/>
        </w:rPr>
        <w:t xml:space="preserve">van één van beide contacten </w:t>
      </w:r>
      <w:r>
        <w:rPr>
          <w:rFonts w:asciiTheme="minorHAnsi" w:hAnsiTheme="minorHAnsi" w:cs="Arial"/>
          <w:sz w:val="24"/>
          <w:szCs w:val="24"/>
        </w:rPr>
        <w:t xml:space="preserve">zal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>toestel bv</w:t>
      </w:r>
      <w:r w:rsidR="00680D9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aangestuurd worden naar een welbepaalde ventilatiesnelheid.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Daarnaast beschikt het toestel standaard </w:t>
      </w:r>
      <w:r w:rsidR="00680D98">
        <w:rPr>
          <w:rFonts w:asciiTheme="minorHAnsi" w:hAnsiTheme="minorHAnsi" w:cs="Arial"/>
          <w:sz w:val="24"/>
          <w:szCs w:val="24"/>
        </w:rPr>
        <w:t xml:space="preserve">ook </w:t>
      </w:r>
      <w:r>
        <w:rPr>
          <w:rFonts w:asciiTheme="minorHAnsi" w:hAnsiTheme="minorHAnsi" w:cs="Arial"/>
          <w:sz w:val="24"/>
          <w:szCs w:val="24"/>
        </w:rPr>
        <w:t xml:space="preserve">over een RJ45 netwerkaansluiting. Via een Modbus TCP/IP protocol kan elke extern </w:t>
      </w:r>
      <w:r w:rsidR="004820B2">
        <w:rPr>
          <w:rFonts w:asciiTheme="minorHAnsi" w:hAnsiTheme="minorHAnsi" w:cs="Arial"/>
          <w:sz w:val="24"/>
          <w:szCs w:val="24"/>
        </w:rPr>
        <w:t>domotica of GBS alle waardes</w:t>
      </w:r>
      <w:r w:rsidR="00680D98">
        <w:rPr>
          <w:rFonts w:asciiTheme="minorHAnsi" w:hAnsiTheme="minorHAnsi" w:cs="Arial"/>
          <w:sz w:val="24"/>
          <w:szCs w:val="24"/>
        </w:rPr>
        <w:t xml:space="preserve"> en </w:t>
      </w:r>
      <w:r w:rsidR="004820B2">
        <w:rPr>
          <w:rFonts w:asciiTheme="minorHAnsi" w:hAnsiTheme="minorHAnsi" w:cs="Arial"/>
          <w:sz w:val="24"/>
          <w:szCs w:val="24"/>
        </w:rPr>
        <w:t>statussen uitlezen en alle settings wijzigen en instellen.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E33D12" w:rsidRDefault="00E33D12" w:rsidP="009D5F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 sensor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Naast de interne vochtsensor kan een er intern in het toestel </w:t>
      </w:r>
      <w:r w:rsidR="00680D98">
        <w:rPr>
          <w:rFonts w:cs="Arial"/>
          <w:sz w:val="24"/>
          <w:szCs w:val="24"/>
        </w:rPr>
        <w:t xml:space="preserve">ook </w:t>
      </w:r>
      <w:r>
        <w:rPr>
          <w:rFonts w:cs="Arial"/>
          <w:sz w:val="24"/>
          <w:szCs w:val="24"/>
        </w:rPr>
        <w:t xml:space="preserve">een VOC sensor worden geïntegreerd in het algemeen extractiekanaal en direct worden aangesloten op de hoofdprint. Bij vraaggestuurde werking wordt </w:t>
      </w:r>
      <w:r w:rsidR="00680D98">
        <w:rPr>
          <w:rFonts w:cs="Arial"/>
          <w:sz w:val="24"/>
          <w:szCs w:val="24"/>
        </w:rPr>
        <w:t xml:space="preserve">dan </w:t>
      </w:r>
      <w:r>
        <w:rPr>
          <w:rFonts w:cs="Arial"/>
          <w:sz w:val="24"/>
          <w:szCs w:val="24"/>
        </w:rPr>
        <w:t>gekeken naar de hoogste waarde van beide voor aansturing van de ventilatorsnelheid.</w:t>
      </w:r>
    </w:p>
    <w:p w:rsidR="00E33D12" w:rsidRDefault="00E33D12" w:rsidP="009D5F12">
      <w:pPr>
        <w:ind w:left="708"/>
        <w:rPr>
          <w:rFonts w:cs="Arial"/>
          <w:sz w:val="24"/>
          <w:szCs w:val="24"/>
        </w:rPr>
      </w:pPr>
    </w:p>
    <w:p w:rsidR="00E33D12" w:rsidRDefault="00E33D12" w:rsidP="00E33D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elektrische voorverwarming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 in het toestel kan op een zeer eenvoudige manier een elektrische voorverwarming  worden geïntegreerd in het algemeen verse luch</w:t>
      </w:r>
      <w:r w:rsidR="00680D98">
        <w:rPr>
          <w:rFonts w:cs="Arial"/>
          <w:sz w:val="24"/>
          <w:szCs w:val="24"/>
        </w:rPr>
        <w:t>tname</w:t>
      </w:r>
      <w:r w:rsidR="00AF303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kanaal en direct worden aangesloten op de hoofdprint. Bij koudere buitentemperaturen zal deze ervoor zorgen dat het toestel altijd in balans zal blijven werken.</w:t>
      </w:r>
    </w:p>
    <w:p w:rsidR="00680D98" w:rsidRDefault="00680D98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EB0CE8" w:rsidRDefault="00EB0CE8" w:rsidP="009D5F12">
      <w:pPr>
        <w:ind w:left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lastRenderedPageBreak/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HRC3</w:t>
      </w:r>
      <w:r w:rsidR="009D5F12" w:rsidRPr="007308B3">
        <w:rPr>
          <w:rFonts w:cs="Arial"/>
          <w:sz w:val="24"/>
          <w:szCs w:val="24"/>
        </w:rPr>
        <w:t xml:space="preserve"> 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9D5F12" w:rsidRPr="007308B3">
        <w:rPr>
          <w:rFonts w:cs="Arial"/>
          <w:sz w:val="24"/>
          <w:szCs w:val="24"/>
        </w:rPr>
        <w:t xml:space="preserve">alle temperaturen, </w:t>
      </w:r>
      <w:r w:rsidR="00E33D12">
        <w:rPr>
          <w:rFonts w:cs="Arial"/>
          <w:sz w:val="24"/>
          <w:szCs w:val="24"/>
        </w:rPr>
        <w:t>relatieve vochtigheid en optionele VOC of 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Filterlooptijd kan worden gewijzigd alsook worden gereset.</w:t>
      </w:r>
    </w:p>
    <w:p w:rsidR="009D5F12" w:rsidRPr="007308B3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>zoals setpunten zomerbypass, voorverwarming, enz… wijzigen.</w:t>
      </w:r>
      <w:r w:rsidR="00AF3034">
        <w:rPr>
          <w:rFonts w:cs="Arial"/>
          <w:sz w:val="24"/>
          <w:szCs w:val="24"/>
        </w:rPr>
        <w:t xml:space="preserve"> Er is</w:t>
      </w:r>
      <w:r>
        <w:rPr>
          <w:rFonts w:cs="Arial"/>
          <w:sz w:val="24"/>
          <w:szCs w:val="24"/>
        </w:rPr>
        <w:t xml:space="preserve"> 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13734E" w:rsidRDefault="0013734E" w:rsidP="004820B2">
      <w:pPr>
        <w:rPr>
          <w:rFonts w:cs="Arial"/>
          <w:sz w:val="24"/>
          <w:szCs w:val="24"/>
        </w:rPr>
      </w:pP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Extra bedieningspaneel HCP10 op afstand</w:t>
      </w:r>
      <w:r w:rsidRPr="007308B3">
        <w:rPr>
          <w:rFonts w:cs="Arial"/>
          <w:sz w:val="24"/>
          <w:szCs w:val="24"/>
        </w:rPr>
        <w:t xml:space="preserve"> </w:t>
      </w: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kan 1 extra los bedieningspaneel HCP10 met dezelfde functionaliteiten als het ingebouwde bedieningspaneel op afstand worden geplaats</w:t>
      </w:r>
      <w:r w:rsidR="00C51413">
        <w:rPr>
          <w:rFonts w:cs="Arial"/>
          <w:sz w:val="24"/>
          <w:szCs w:val="24"/>
        </w:rPr>
        <w:t>t. Dit paneel kan gebruikt worden voor inbouw of opbouw. Met de bediening wordt een kabel van 3m geleverd met RJ11 aansluitingen.</w:t>
      </w:r>
    </w:p>
    <w:p w:rsidR="00C51413" w:rsidRDefault="00C51413" w:rsidP="001135FA">
      <w:pPr>
        <w:ind w:left="708"/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HAC2</w:t>
      </w:r>
      <w:r w:rsidR="004A2DC6" w:rsidRPr="009D5F12">
        <w:rPr>
          <w:rFonts w:cs="Arial"/>
          <w:sz w:val="24"/>
          <w:szCs w:val="24"/>
        </w:rPr>
        <w:t xml:space="preserve"> 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vochtsensor.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sensor (ruimte of kanaalversie mogelijk).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Voor- en naverwarmingsbatterijen (elektrisch of warm water versie mogelijk; 0-10V proportionele sturing).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Koelbatterijen (directe expansie of met ijswaterbatterij; 0-10V proportionele sturing).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Afsluitkleppen (24V - met of zonder veerteruggang).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Brandalarm.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Filteralarm.</w:t>
      </w:r>
    </w:p>
    <w:p w:rsidR="00AF3034" w:rsidRPr="008C3300" w:rsidRDefault="00AF3034" w:rsidP="00AF3034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Algemeen alarm.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13734E" w:rsidRPr="004820B2">
        <w:rPr>
          <w:rFonts w:asciiTheme="minorHAnsi" w:hAnsiTheme="minorHAnsi" w:cs="Arial"/>
          <w:sz w:val="24"/>
          <w:szCs w:val="24"/>
        </w:rPr>
        <w:t>, PC-tool en de Dantherm App</w:t>
      </w:r>
      <w:r w:rsidRPr="004820B2">
        <w:rPr>
          <w:rFonts w:asciiTheme="minorHAnsi" w:hAnsiTheme="minorHAnsi" w:cs="Arial"/>
          <w:sz w:val="24"/>
          <w:szCs w:val="24"/>
        </w:rPr>
        <w:t xml:space="preserve"> en zijn ze ook instelbaar.</w:t>
      </w:r>
    </w:p>
    <w:p w:rsidR="009D5F12" w:rsidRDefault="009D5F12" w:rsidP="00504834">
      <w:pPr>
        <w:rPr>
          <w:rFonts w:cs="Arial"/>
          <w:b/>
        </w:rPr>
      </w:pPr>
    </w:p>
    <w:sectPr w:rsidR="009D5F12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93047D" w:rsidRPr="0093047D">
      <w:rPr>
        <w:rFonts w:cstheme="minorHAnsi"/>
        <w:noProof/>
        <w:color w:val="3CB4E5"/>
        <w:sz w:val="18"/>
        <w:szCs w:val="18"/>
        <w:lang w:val="nl-NL"/>
      </w:rPr>
      <w:t>4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1F73E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Dantherm HCV7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1F73EB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Dantherm HCV7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3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7752C"/>
    <w:rsid w:val="001A600C"/>
    <w:rsid w:val="001F43E7"/>
    <w:rsid w:val="001F73EB"/>
    <w:rsid w:val="00214BF2"/>
    <w:rsid w:val="00252712"/>
    <w:rsid w:val="00256A76"/>
    <w:rsid w:val="002712A6"/>
    <w:rsid w:val="00281131"/>
    <w:rsid w:val="002B4D3A"/>
    <w:rsid w:val="002D2534"/>
    <w:rsid w:val="002F436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04834"/>
    <w:rsid w:val="005567C6"/>
    <w:rsid w:val="00597167"/>
    <w:rsid w:val="005D226B"/>
    <w:rsid w:val="0061429A"/>
    <w:rsid w:val="00680D98"/>
    <w:rsid w:val="00694050"/>
    <w:rsid w:val="006B0621"/>
    <w:rsid w:val="006F57E4"/>
    <w:rsid w:val="007043B7"/>
    <w:rsid w:val="0071541C"/>
    <w:rsid w:val="007308B3"/>
    <w:rsid w:val="007347D7"/>
    <w:rsid w:val="00761973"/>
    <w:rsid w:val="0076752B"/>
    <w:rsid w:val="007811AE"/>
    <w:rsid w:val="00793C62"/>
    <w:rsid w:val="007A412B"/>
    <w:rsid w:val="007E09E7"/>
    <w:rsid w:val="007F5C3E"/>
    <w:rsid w:val="008022E3"/>
    <w:rsid w:val="00816E2B"/>
    <w:rsid w:val="00824146"/>
    <w:rsid w:val="00833FC1"/>
    <w:rsid w:val="00834A28"/>
    <w:rsid w:val="00843384"/>
    <w:rsid w:val="008D4A5B"/>
    <w:rsid w:val="008F5C79"/>
    <w:rsid w:val="008F6625"/>
    <w:rsid w:val="0093047D"/>
    <w:rsid w:val="009354EB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55EE8"/>
    <w:rsid w:val="00A678CC"/>
    <w:rsid w:val="00AB23B3"/>
    <w:rsid w:val="00AF3034"/>
    <w:rsid w:val="00B021E6"/>
    <w:rsid w:val="00B4193E"/>
    <w:rsid w:val="00B438B2"/>
    <w:rsid w:val="00B566E4"/>
    <w:rsid w:val="00B65CAB"/>
    <w:rsid w:val="00B87B38"/>
    <w:rsid w:val="00BC7305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D14E66"/>
    <w:rsid w:val="00D30244"/>
    <w:rsid w:val="00D32BD1"/>
    <w:rsid w:val="00D42E9F"/>
    <w:rsid w:val="00D85FF4"/>
    <w:rsid w:val="00E0217B"/>
    <w:rsid w:val="00E032ED"/>
    <w:rsid w:val="00E33D12"/>
    <w:rsid w:val="00E52222"/>
    <w:rsid w:val="00EA20C0"/>
    <w:rsid w:val="00EA42C6"/>
    <w:rsid w:val="00EB0CE8"/>
    <w:rsid w:val="00EB39CB"/>
    <w:rsid w:val="00EB6435"/>
    <w:rsid w:val="00EE7000"/>
    <w:rsid w:val="00F21642"/>
    <w:rsid w:val="00F54CD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2a068ed-f0d5-4f61-a4ca-3a619a992a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74029D-76D9-4A1B-99FD-F22BAB5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NL.dot</Template>
  <TotalTime>28</TotalTime>
  <Pages>5</Pages>
  <Words>1448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 | Woningventilatie</cp:lastModifiedBy>
  <cp:revision>6</cp:revision>
  <cp:lastPrinted>2002-09-09T13:12:00Z</cp:lastPrinted>
  <dcterms:created xsi:type="dcterms:W3CDTF">2019-07-22T08:27:00Z</dcterms:created>
  <dcterms:modified xsi:type="dcterms:W3CDTF">2019-07-30T12:57:00Z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